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9277" w14:textId="168E9A1B" w:rsidR="00F81534" w:rsidRPr="002633FB" w:rsidRDefault="00F81534" w:rsidP="002633FB">
      <w:pPr>
        <w:pStyle w:val="Title"/>
      </w:pPr>
      <w:r w:rsidRPr="002633FB">
        <w:t xml:space="preserve">Research Question or </w:t>
      </w:r>
      <w:r w:rsidR="006451CB" w:rsidRPr="002633FB">
        <w:t xml:space="preserve">Project </w:t>
      </w:r>
      <w:r w:rsidRPr="002633FB">
        <w:t>Title</w:t>
      </w:r>
      <w:r w:rsidR="005B3AA8">
        <w:t xml:space="preserve"> (can shorten) [Title]</w:t>
      </w:r>
    </w:p>
    <w:p w14:paraId="4FD41354" w14:textId="77777777" w:rsidR="005B3AA8" w:rsidRDefault="005B3AA8" w:rsidP="00135549"/>
    <w:p w14:paraId="092AA319" w14:textId="77BAAEE2" w:rsidR="00135549" w:rsidRPr="00135549" w:rsidRDefault="00135549" w:rsidP="00135549">
      <w:r>
        <w:rPr>
          <w:noProof/>
        </w:rPr>
        <mc:AlternateContent>
          <mc:Choice Requires="wps">
            <w:drawing>
              <wp:anchor distT="0" distB="0" distL="114300" distR="114300" simplePos="0" relativeHeight="251686912" behindDoc="0" locked="0" layoutInCell="1" allowOverlap="1" wp14:anchorId="2273EFA2" wp14:editId="6704985F">
                <wp:simplePos x="0" y="0"/>
                <wp:positionH relativeFrom="column">
                  <wp:posOffset>12700</wp:posOffset>
                </wp:positionH>
                <wp:positionV relativeFrom="paragraph">
                  <wp:posOffset>85725</wp:posOffset>
                </wp:positionV>
                <wp:extent cx="5930900" cy="0"/>
                <wp:effectExtent l="0" t="0" r="12700" b="12700"/>
                <wp:wrapNone/>
                <wp:docPr id="871900539"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313E4"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pt,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" strokecolor="#002060" strokeweight=".5pt">
                <v:stroke joinstyle="miter"/>
              </v:line>
            </w:pict>
          </mc:Fallback>
        </mc:AlternateContent>
      </w:r>
    </w:p>
    <w:p w14:paraId="0086ABA9" w14:textId="7B8F8DCF" w:rsidR="00EE5807" w:rsidRPr="00184B4C" w:rsidRDefault="00F81534" w:rsidP="005B3AA8">
      <w:pPr>
        <w:pStyle w:val="Heading1"/>
      </w:pPr>
      <w:r w:rsidRPr="00184B4C">
        <w:t>Summary [head</w:t>
      </w:r>
      <w:r w:rsidR="002633FB">
        <w:t>ing 1]</w:t>
      </w:r>
    </w:p>
    <w:p w14:paraId="4974305C" w14:textId="6FD41047" w:rsidR="000A2B6C" w:rsidRPr="007F6089" w:rsidRDefault="006451CB" w:rsidP="000A2B6C">
      <w:pPr>
        <w:spacing w:line="240" w:lineRule="auto"/>
        <w:contextualSpacing/>
        <w:rPr>
          <w:rFonts w:eastAsia="Calibri" w:cs="Arial"/>
          <w:color w:val="C42882"/>
          <w:kern w:val="24"/>
          <w:szCs w:val="22"/>
          <w14:ligatures w14:val="none"/>
        </w:rPr>
      </w:pPr>
      <w:r w:rsidRPr="007F6089">
        <w:rPr>
          <w:rFonts w:eastAsia="Calibri" w:cs="Arial"/>
          <w:b/>
          <w:bCs/>
          <w:color w:val="C42882"/>
          <w:kern w:val="24"/>
          <w:szCs w:val="22"/>
          <w14:ligatures w14:val="none"/>
        </w:rPr>
        <w:t xml:space="preserve">If your brief is more than 2 pages, include a summary. </w:t>
      </w:r>
      <w:r w:rsidR="000A2B6C" w:rsidRPr="007F6089">
        <w:rPr>
          <w:rFonts w:eastAsia="Calibri" w:cs="Arial"/>
          <w:color w:val="C42882"/>
          <w:kern w:val="24"/>
          <w:szCs w:val="22"/>
          <w14:ligatures w14:val="none"/>
        </w:rPr>
        <w:t xml:space="preserve">This should be </w:t>
      </w:r>
      <w:r w:rsidRPr="007F6089">
        <w:rPr>
          <w:rFonts w:eastAsia="Calibri" w:cs="Arial"/>
          <w:color w:val="C42882"/>
          <w:kern w:val="24"/>
          <w:szCs w:val="22"/>
          <w14:ligatures w14:val="none"/>
        </w:rPr>
        <w:t>no more than</w:t>
      </w:r>
      <w:r w:rsidR="000A2B6C" w:rsidRPr="007F6089">
        <w:rPr>
          <w:rFonts w:eastAsia="Calibri" w:cs="Arial"/>
          <w:color w:val="C42882"/>
          <w:kern w:val="24"/>
          <w:szCs w:val="22"/>
          <w14:ligatures w14:val="none"/>
        </w:rPr>
        <w:t xml:space="preserve"> one</w:t>
      </w:r>
      <w:r w:rsidR="009E7F28" w:rsidRPr="007F6089">
        <w:rPr>
          <w:rFonts w:eastAsia="Calibri" w:cs="Arial"/>
          <w:color w:val="C42882"/>
          <w:kern w:val="24"/>
          <w:szCs w:val="22"/>
          <w14:ligatures w14:val="none"/>
        </w:rPr>
        <w:t>-</w:t>
      </w:r>
      <w:r w:rsidR="000A2B6C" w:rsidRPr="007F6089">
        <w:rPr>
          <w:rFonts w:eastAsia="Calibri" w:cs="Arial"/>
          <w:color w:val="C42882"/>
          <w:kern w:val="24"/>
          <w:szCs w:val="22"/>
          <w14:ligatures w14:val="none"/>
        </w:rPr>
        <w:t xml:space="preserve">half </w:t>
      </w:r>
      <w:r w:rsidRPr="007F6089">
        <w:rPr>
          <w:rFonts w:eastAsia="Calibri" w:cs="Arial"/>
          <w:color w:val="C42882"/>
          <w:kern w:val="24"/>
          <w:szCs w:val="22"/>
          <w14:ligatures w14:val="none"/>
        </w:rPr>
        <w:t xml:space="preserve">page </w:t>
      </w:r>
      <w:r w:rsidR="000A2B6C" w:rsidRPr="007F6089">
        <w:rPr>
          <w:rFonts w:eastAsia="Calibri" w:cs="Arial"/>
          <w:color w:val="C42882"/>
          <w:kern w:val="24"/>
          <w:szCs w:val="22"/>
          <w14:ligatures w14:val="none"/>
        </w:rPr>
        <w:t xml:space="preserve">long. Do your best to get right to the point here. </w:t>
      </w:r>
    </w:p>
    <w:p w14:paraId="5C2283BD" w14:textId="6140958D" w:rsidR="009A2CEE" w:rsidRDefault="000C2AC5" w:rsidP="000A2B6C">
      <w:pPr>
        <w:spacing w:line="240" w:lineRule="auto"/>
        <w:contextualSpacing/>
        <w:rPr>
          <w:rFonts w:eastAsia="Calibri" w:cs="Arial"/>
          <w:color w:val="000000"/>
          <w:kern w:val="24"/>
          <w14:ligatures w14:val="none"/>
        </w:rPr>
      </w:pPr>
      <w:r>
        <w:rPr>
          <w:rFonts w:eastAsia="Calibri" w:cs="Arial"/>
          <w:noProof/>
          <w:color w:val="000000"/>
          <w:kern w:val="24"/>
        </w:rPr>
        <mc:AlternateContent>
          <mc:Choice Requires="wps">
            <w:drawing>
              <wp:anchor distT="0" distB="0" distL="114300" distR="114300" simplePos="0" relativeHeight="251660288" behindDoc="0" locked="0" layoutInCell="1" allowOverlap="1" wp14:anchorId="084925DC" wp14:editId="0B69FFF2">
                <wp:simplePos x="0" y="0"/>
                <wp:positionH relativeFrom="column">
                  <wp:posOffset>8890</wp:posOffset>
                </wp:positionH>
                <wp:positionV relativeFrom="paragraph">
                  <wp:posOffset>172085</wp:posOffset>
                </wp:positionV>
                <wp:extent cx="2617470" cy="1528445"/>
                <wp:effectExtent l="0" t="0" r="0" b="0"/>
                <wp:wrapSquare wrapText="bothSides"/>
                <wp:docPr id="1942665191" name="Text Box 6"/>
                <wp:cNvGraphicFramePr/>
                <a:graphic xmlns:a="http://schemas.openxmlformats.org/drawingml/2006/main">
                  <a:graphicData uri="http://schemas.microsoft.com/office/word/2010/wordprocessingShape">
                    <wps:wsp>
                      <wps:cNvSpPr txBox="1"/>
                      <wps:spPr>
                        <a:xfrm>
                          <a:off x="0" y="0"/>
                          <a:ext cx="2617470" cy="1528445"/>
                        </a:xfrm>
                        <a:prstGeom prst="rect">
                          <a:avLst/>
                        </a:prstGeom>
                        <a:solidFill>
                          <a:srgbClr val="F2F3F4"/>
                        </a:solidFill>
                        <a:ln w="6350">
                          <a:noFill/>
                        </a:ln>
                      </wps:spPr>
                      <wps:txbx>
                        <w:txbxContent>
                          <w:p w14:paraId="1E40ED4E" w14:textId="77777777" w:rsidR="000A2B6C" w:rsidRDefault="000A2B6C"/>
                          <w:p w14:paraId="47C0FBD3" w14:textId="176DF170" w:rsidR="00706E6B" w:rsidRPr="00EF394D" w:rsidRDefault="000A2B6C">
                            <w:pPr>
                              <w:rPr>
                                <w:b/>
                                <w:bCs/>
                                <w:szCs w:val="22"/>
                              </w:rPr>
                            </w:pPr>
                            <w:r w:rsidRPr="00EF394D">
                              <w:rPr>
                                <w:szCs w:val="22"/>
                              </w:rPr>
                              <w:t xml:space="preserve">You </w:t>
                            </w:r>
                            <w:r w:rsidR="00F806A6">
                              <w:rPr>
                                <w:szCs w:val="22"/>
                              </w:rPr>
                              <w:t>can</w:t>
                            </w:r>
                            <w:r w:rsidRPr="00EF394D">
                              <w:rPr>
                                <w:szCs w:val="22"/>
                              </w:rPr>
                              <w:t xml:space="preserve"> put your key findings or conclusions in a </w:t>
                            </w:r>
                            <w:r w:rsidR="00935764" w:rsidRPr="00EF394D">
                              <w:rPr>
                                <w:szCs w:val="22"/>
                              </w:rPr>
                              <w:t>call-out box</w:t>
                            </w:r>
                            <w:r w:rsidR="00F806A6">
                              <w:rPr>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925DC" id="_x0000_t202" coordsize="21600,21600" o:spt="202" path="m,l,21600r21600,l21600,xe">
                <v:stroke joinstyle="miter"/>
                <v:path gradientshapeok="t" o:connecttype="rect"/>
              </v:shapetype>
              <v:shape id="Text Box 6" o:spid="_x0000_s1026" type="#_x0000_t202" style="position:absolute;margin-left:.7pt;margin-top:13.55pt;width:206.1pt;height:1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" fillcolor="#f2f3f4" stroked="f" strokeweight=".5pt">
                <v:textbox>
                  <w:txbxContent>
                    <w:p w14:paraId="1E40ED4E" w14:textId="77777777" w:rsidR="000A2B6C" w:rsidRDefault="000A2B6C"/>
                    <w:p w14:paraId="47C0FBD3" w14:textId="176DF170" w:rsidR="00706E6B" w:rsidRPr="00EF394D" w:rsidRDefault="000A2B6C">
                      <w:pPr>
                        <w:rPr>
                          <w:b/>
                          <w:bCs/>
                          <w:szCs w:val="22"/>
                        </w:rPr>
                      </w:pPr>
                      <w:r w:rsidRPr="00EF394D">
                        <w:rPr>
                          <w:szCs w:val="22"/>
                        </w:rPr>
                        <w:t xml:space="preserve">You </w:t>
                      </w:r>
                      <w:r w:rsidR="00F806A6">
                        <w:rPr>
                          <w:szCs w:val="22"/>
                        </w:rPr>
                        <w:t>can</w:t>
                      </w:r>
                      <w:r w:rsidRPr="00EF394D">
                        <w:rPr>
                          <w:szCs w:val="22"/>
                        </w:rPr>
                        <w:t xml:space="preserve"> put your key findings or conclusions in a </w:t>
                      </w:r>
                      <w:r w:rsidR="00935764" w:rsidRPr="00EF394D">
                        <w:rPr>
                          <w:szCs w:val="22"/>
                        </w:rPr>
                        <w:t>call-out box</w:t>
                      </w:r>
                      <w:r w:rsidR="00F806A6">
                        <w:rPr>
                          <w:szCs w:val="22"/>
                        </w:rPr>
                        <w:t>.</w:t>
                      </w:r>
                    </w:p>
                  </w:txbxContent>
                </v:textbox>
                <w10:wrap type="square"/>
              </v:shape>
            </w:pict>
          </mc:Fallback>
        </mc:AlternateContent>
      </w:r>
    </w:p>
    <w:p w14:paraId="09701B95" w14:textId="03545A6B" w:rsidR="006803C6" w:rsidRPr="007F6089" w:rsidRDefault="00935764" w:rsidP="000A2B6C">
      <w:pPr>
        <w:spacing w:line="240" w:lineRule="auto"/>
        <w:contextualSpacing/>
        <w:rPr>
          <w:rFonts w:eastAsia="Calibri" w:cs="Arial"/>
          <w:color w:val="C42882"/>
          <w:kern w:val="24"/>
          <w:szCs w:val="22"/>
          <w14:ligatures w14:val="none"/>
        </w:rPr>
      </w:pPr>
      <w:r w:rsidRPr="007F6089">
        <w:rPr>
          <w:rFonts w:eastAsia="Calibri" w:cs="Arial"/>
          <w:color w:val="C42882"/>
          <w:kern w:val="24"/>
          <w:szCs w:val="22"/>
          <w14:ligatures w14:val="none"/>
        </w:rPr>
        <w:t xml:space="preserve">Include your research question, </w:t>
      </w:r>
      <w:r w:rsidR="00157666" w:rsidRPr="007F6089">
        <w:rPr>
          <w:rFonts w:eastAsia="Calibri" w:cs="Arial"/>
          <w:color w:val="C42882"/>
          <w:kern w:val="24"/>
          <w:szCs w:val="22"/>
          <w14:ligatures w14:val="none"/>
        </w:rPr>
        <w:t xml:space="preserve">brief background information, </w:t>
      </w:r>
      <w:r w:rsidRPr="007F6089">
        <w:rPr>
          <w:rFonts w:eastAsia="Calibri" w:cs="Arial"/>
          <w:color w:val="C42882"/>
          <w:kern w:val="24"/>
          <w:szCs w:val="22"/>
          <w14:ligatures w14:val="none"/>
        </w:rPr>
        <w:t xml:space="preserve">key </w:t>
      </w:r>
      <w:r w:rsidR="005B3AA8" w:rsidRPr="007F6089">
        <w:rPr>
          <w:rFonts w:eastAsia="Calibri" w:cs="Arial"/>
          <w:color w:val="C42882"/>
          <w:kern w:val="24"/>
          <w:szCs w:val="22"/>
          <w14:ligatures w14:val="none"/>
        </w:rPr>
        <w:t xml:space="preserve">findings </w:t>
      </w:r>
      <w:r w:rsidRPr="007F6089">
        <w:rPr>
          <w:rFonts w:eastAsia="Calibri" w:cs="Arial"/>
          <w:color w:val="C42882"/>
          <w:kern w:val="24"/>
          <w:szCs w:val="22"/>
          <w14:ligatures w14:val="none"/>
        </w:rPr>
        <w:t xml:space="preserve">and conclusions, and </w:t>
      </w:r>
      <w:r w:rsidR="006451CB" w:rsidRPr="007F6089">
        <w:rPr>
          <w:rFonts w:eastAsia="Calibri" w:cs="Arial"/>
          <w:color w:val="C42882"/>
          <w:kern w:val="24"/>
          <w:szCs w:val="22"/>
          <w14:ligatures w14:val="none"/>
        </w:rPr>
        <w:t xml:space="preserve">1-2 brief </w:t>
      </w:r>
      <w:r w:rsidRPr="007F6089">
        <w:rPr>
          <w:rFonts w:eastAsia="Calibri" w:cs="Arial"/>
          <w:color w:val="C42882"/>
          <w:kern w:val="24"/>
          <w:szCs w:val="22"/>
          <w14:ligatures w14:val="none"/>
        </w:rPr>
        <w:t xml:space="preserve">recommendations. Bold or highlight your most important recommendation or finding. You can include </w:t>
      </w:r>
      <w:r w:rsidR="006451CB" w:rsidRPr="007F6089">
        <w:rPr>
          <w:rFonts w:eastAsia="Calibri" w:cs="Arial"/>
          <w:color w:val="C42882"/>
          <w:kern w:val="24"/>
          <w:szCs w:val="22"/>
          <w14:ligatures w14:val="none"/>
        </w:rPr>
        <w:t xml:space="preserve">one </w:t>
      </w:r>
      <w:r w:rsidRPr="007F6089">
        <w:rPr>
          <w:rFonts w:eastAsia="Calibri" w:cs="Arial"/>
          <w:color w:val="C42882"/>
          <w:kern w:val="24"/>
          <w:szCs w:val="22"/>
          <w14:ligatures w14:val="none"/>
        </w:rPr>
        <w:t>important and eye-catching visual here as well</w:t>
      </w:r>
      <w:r w:rsidR="006451CB" w:rsidRPr="007F6089">
        <w:rPr>
          <w:rFonts w:eastAsia="Calibri" w:cs="Arial"/>
          <w:color w:val="C42882"/>
          <w:kern w:val="24"/>
          <w:szCs w:val="22"/>
          <w14:ligatures w14:val="none"/>
        </w:rPr>
        <w:t xml:space="preserve"> if relevant</w:t>
      </w:r>
      <w:r w:rsidRPr="007F6089">
        <w:rPr>
          <w:rFonts w:eastAsia="Calibri" w:cs="Arial"/>
          <w:color w:val="C42882"/>
          <w:kern w:val="24"/>
          <w:szCs w:val="22"/>
          <w14:ligatures w14:val="none"/>
        </w:rPr>
        <w:t>.</w:t>
      </w:r>
    </w:p>
    <w:p w14:paraId="2CDEE01F" w14:textId="2B766951" w:rsidR="006803C6" w:rsidRDefault="006803C6" w:rsidP="000A2B6C">
      <w:pPr>
        <w:spacing w:line="240" w:lineRule="auto"/>
        <w:contextualSpacing/>
        <w:rPr>
          <w:rFonts w:eastAsia="Calibri" w:cs="Arial"/>
          <w:color w:val="000000"/>
          <w:kern w:val="24"/>
          <w14:ligatures w14:val="none"/>
        </w:rPr>
      </w:pPr>
    </w:p>
    <w:p w14:paraId="7D48D98D" w14:textId="1B5FC0D6" w:rsidR="006803C6" w:rsidRDefault="006803C6" w:rsidP="000A2B6C">
      <w:pPr>
        <w:spacing w:line="240" w:lineRule="auto"/>
        <w:contextualSpacing/>
        <w:rPr>
          <w:rFonts w:eastAsia="Calibri" w:cs="Arial"/>
          <w:color w:val="000000"/>
          <w:kern w:val="24"/>
          <w14:ligatures w14:val="none"/>
        </w:rPr>
      </w:pPr>
    </w:p>
    <w:p w14:paraId="7771295E" w14:textId="4AD3E6AC" w:rsidR="00EF394D" w:rsidRDefault="00340EA8" w:rsidP="00EF394D">
      <w:pPr>
        <w:spacing w:line="240" w:lineRule="auto"/>
        <w:contextualSpacing/>
        <w:rPr>
          <w:rFonts w:ascii="Garamond" w:hAnsi="Garamond"/>
          <w:sz w:val="36"/>
          <w:szCs w:val="36"/>
        </w:rPr>
      </w:pPr>
      <w:r>
        <w:rPr>
          <w:b/>
          <w:bCs/>
          <w:noProof/>
        </w:rPr>
        <mc:AlternateContent>
          <mc:Choice Requires="wps">
            <w:drawing>
              <wp:anchor distT="0" distB="0" distL="114300" distR="114300" simplePos="0" relativeHeight="251671552" behindDoc="0" locked="0" layoutInCell="1" allowOverlap="1" wp14:anchorId="0C070063" wp14:editId="2F16F098">
                <wp:simplePos x="0" y="0"/>
                <wp:positionH relativeFrom="column">
                  <wp:posOffset>8707755</wp:posOffset>
                </wp:positionH>
                <wp:positionV relativeFrom="paragraph">
                  <wp:posOffset>284405</wp:posOffset>
                </wp:positionV>
                <wp:extent cx="1921933" cy="431800"/>
                <wp:effectExtent l="0" t="0" r="0" b="0"/>
                <wp:wrapNone/>
                <wp:docPr id="339035668" name="Text Box 3"/>
                <wp:cNvGraphicFramePr/>
                <a:graphic xmlns:a="http://schemas.openxmlformats.org/drawingml/2006/main">
                  <a:graphicData uri="http://schemas.microsoft.com/office/word/2010/wordprocessingShape">
                    <wps:wsp>
                      <wps:cNvSpPr txBox="1"/>
                      <wps:spPr>
                        <a:xfrm>
                          <a:off x="0" y="0"/>
                          <a:ext cx="1921933" cy="431800"/>
                        </a:xfrm>
                        <a:prstGeom prst="rect">
                          <a:avLst/>
                        </a:prstGeom>
                        <a:solidFill>
                          <a:schemeClr val="lt1"/>
                        </a:solidFill>
                        <a:ln w="6350">
                          <a:noFill/>
                        </a:ln>
                      </wps:spPr>
                      <wps:txbx>
                        <w:txbxContent>
                          <w:p w14:paraId="52B9680E" w14:textId="77777777" w:rsidR="00340EA8" w:rsidRPr="006E1B12" w:rsidRDefault="00340EA8" w:rsidP="00340EA8">
                            <w:pPr>
                              <w:spacing w:line="240" w:lineRule="auto"/>
                              <w:rPr>
                                <w:b/>
                                <w:bCs/>
                                <w:color w:val="052049"/>
                                <w:sz w:val="44"/>
                                <w:szCs w:val="44"/>
                              </w:rPr>
                            </w:pPr>
                            <w:r w:rsidRPr="006E1B12">
                              <w:rPr>
                                <w:b/>
                                <w:bCs/>
                                <w:color w:val="052049"/>
                                <w:sz w:val="44"/>
                                <w:szCs w:val="44"/>
                              </w:rPr>
                              <w:t>Policy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0063" id="Text Box 3" o:spid="_x0000_s1027" type="#_x0000_t202" style="position:absolute;margin-left:685.65pt;margin-top:22.4pt;width:151.3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" fillcolor="white [3201]" stroked="f" strokeweight=".5pt">
                <v:textbox>
                  <w:txbxContent>
                    <w:p w14:paraId="52B9680E" w14:textId="77777777" w:rsidR="00340EA8" w:rsidRPr="006E1B12" w:rsidRDefault="00340EA8" w:rsidP="00340EA8">
                      <w:pPr>
                        <w:spacing w:line="240" w:lineRule="auto"/>
                        <w:rPr>
                          <w:b/>
                          <w:bCs/>
                          <w:color w:val="052049"/>
                          <w:sz w:val="44"/>
                          <w:szCs w:val="44"/>
                        </w:rPr>
                      </w:pPr>
                      <w:r w:rsidRPr="006E1B12">
                        <w:rPr>
                          <w:b/>
                          <w:bCs/>
                          <w:color w:val="052049"/>
                          <w:sz w:val="44"/>
                          <w:szCs w:val="44"/>
                        </w:rPr>
                        <w:t>Policy Brief</w:t>
                      </w:r>
                    </w:p>
                  </w:txbxContent>
                </v:textbox>
              </v:shape>
            </w:pict>
          </mc:Fallback>
        </mc:AlternateContent>
      </w:r>
    </w:p>
    <w:p w14:paraId="0845E4F4" w14:textId="4142024F" w:rsidR="00135549" w:rsidRPr="00EF394D" w:rsidRDefault="00135549" w:rsidP="005B3AA8">
      <w:pPr>
        <w:pStyle w:val="Heading1"/>
      </w:pPr>
      <w:r>
        <w:t>Background</w:t>
      </w:r>
      <w:r w:rsidRPr="00184B4C">
        <w:t xml:space="preserve"> </w:t>
      </w:r>
      <w:r>
        <w:t>(</w:t>
      </w:r>
      <w:r w:rsidRPr="00184B4C">
        <w:t>and more details)</w:t>
      </w:r>
      <w:r w:rsidR="002633FB">
        <w:t xml:space="preserve"> </w:t>
      </w:r>
      <w:r w:rsidR="002633FB" w:rsidRPr="00184B4C">
        <w:t>[head</w:t>
      </w:r>
      <w:r w:rsidR="002633FB">
        <w:t>ing 1]</w:t>
      </w:r>
    </w:p>
    <w:p w14:paraId="73FFEE7E" w14:textId="40E5CC1A" w:rsidR="00F4541F" w:rsidRPr="007F6089" w:rsidRDefault="00F4541F" w:rsidP="00F4541F">
      <w:pPr>
        <w:spacing w:before="60" w:after="60" w:line="276" w:lineRule="auto"/>
        <w:rPr>
          <w:color w:val="C42882"/>
          <w:szCs w:val="22"/>
        </w:rPr>
      </w:pPr>
      <w:r w:rsidRPr="007F6089">
        <w:rPr>
          <w:color w:val="C42882"/>
          <w:szCs w:val="22"/>
        </w:rPr>
        <w:t>Provide background information and/or historical or local context (if relevant) and information about the population you are aiming to help.</w:t>
      </w:r>
    </w:p>
    <w:p w14:paraId="0D6AE76C" w14:textId="173A182A" w:rsidR="00F4541F" w:rsidRPr="00184B4C" w:rsidRDefault="00F4541F" w:rsidP="002633FB">
      <w:pPr>
        <w:pStyle w:val="Heading2"/>
      </w:pPr>
      <w:r w:rsidRPr="00184B4C">
        <w:t xml:space="preserve">You could </w:t>
      </w:r>
      <w:r>
        <w:t>include brief details on</w:t>
      </w:r>
      <w:r w:rsidRPr="00184B4C">
        <w:t xml:space="preserve">: </w:t>
      </w:r>
      <w:r w:rsidR="002633FB">
        <w:t>[heading 2]</w:t>
      </w:r>
    </w:p>
    <w:p w14:paraId="1DB15520" w14:textId="0A1B18E1" w:rsidR="00F4541F" w:rsidRPr="00184B4C" w:rsidRDefault="00F4541F" w:rsidP="00F4541F">
      <w:pPr>
        <w:pStyle w:val="ListParagraph"/>
        <w:numPr>
          <w:ilvl w:val="0"/>
          <w:numId w:val="5"/>
        </w:numPr>
        <w:spacing w:before="60" w:after="60" w:line="276" w:lineRule="auto"/>
        <w:rPr>
          <w:szCs w:val="22"/>
        </w:rPr>
      </w:pPr>
      <w:r w:rsidRPr="00184B4C">
        <w:rPr>
          <w:szCs w:val="22"/>
        </w:rPr>
        <w:t xml:space="preserve">The problem </w:t>
      </w:r>
      <w:r w:rsidR="004F32A6">
        <w:rPr>
          <w:szCs w:val="22"/>
        </w:rPr>
        <w:t xml:space="preserve">you </w:t>
      </w:r>
      <w:r w:rsidRPr="00184B4C">
        <w:rPr>
          <w:szCs w:val="22"/>
        </w:rPr>
        <w:t>are trying to solve</w:t>
      </w:r>
      <w:r>
        <w:rPr>
          <w:szCs w:val="22"/>
        </w:rPr>
        <w:t xml:space="preserve"> in your study and what population is affected by it</w:t>
      </w:r>
    </w:p>
    <w:p w14:paraId="371B784E" w14:textId="77777777" w:rsidR="00F4541F" w:rsidRPr="00184B4C" w:rsidRDefault="00F4541F" w:rsidP="00F4541F">
      <w:pPr>
        <w:pStyle w:val="ListParagraph"/>
        <w:numPr>
          <w:ilvl w:val="0"/>
          <w:numId w:val="5"/>
        </w:numPr>
        <w:spacing w:before="60" w:after="60" w:line="276" w:lineRule="auto"/>
        <w:rPr>
          <w:szCs w:val="22"/>
        </w:rPr>
      </w:pPr>
      <w:r w:rsidRPr="00184B4C">
        <w:rPr>
          <w:szCs w:val="22"/>
        </w:rPr>
        <w:t xml:space="preserve">How your research question could help solve that problem </w:t>
      </w:r>
    </w:p>
    <w:p w14:paraId="37FEA30D" w14:textId="18FCD08E" w:rsidR="00F4541F" w:rsidRDefault="00F4541F" w:rsidP="00F4541F">
      <w:pPr>
        <w:pStyle w:val="ListParagraph"/>
        <w:numPr>
          <w:ilvl w:val="0"/>
          <w:numId w:val="5"/>
        </w:numPr>
        <w:spacing w:before="60" w:after="60" w:line="276" w:lineRule="auto"/>
        <w:rPr>
          <w:szCs w:val="22"/>
        </w:rPr>
      </w:pPr>
      <w:r>
        <w:rPr>
          <w:szCs w:val="22"/>
        </w:rPr>
        <w:t>Why the population, problem</w:t>
      </w:r>
      <w:r w:rsidR="005B3AA8">
        <w:rPr>
          <w:szCs w:val="22"/>
        </w:rPr>
        <w:t xml:space="preserve"> </w:t>
      </w:r>
      <w:r>
        <w:rPr>
          <w:szCs w:val="22"/>
        </w:rPr>
        <w:t>or study area is important to your audience</w:t>
      </w:r>
    </w:p>
    <w:p w14:paraId="767982DE" w14:textId="7A1CC890" w:rsidR="00F4541F" w:rsidRPr="002633FB" w:rsidRDefault="00F4541F" w:rsidP="002633FB">
      <w:pPr>
        <w:pStyle w:val="ListParagraph"/>
        <w:numPr>
          <w:ilvl w:val="0"/>
          <w:numId w:val="5"/>
        </w:numPr>
        <w:spacing w:before="60" w:after="60" w:line="276" w:lineRule="auto"/>
        <w:rPr>
          <w:szCs w:val="22"/>
        </w:rPr>
      </w:pPr>
      <w:r>
        <w:rPr>
          <w:szCs w:val="22"/>
        </w:rPr>
        <w:t xml:space="preserve">What the benefit of addressing the issue may be </w:t>
      </w:r>
    </w:p>
    <w:p w14:paraId="6EF46CF7" w14:textId="3545108B" w:rsidR="006803C6" w:rsidRPr="005B3AA8" w:rsidRDefault="006803C6" w:rsidP="005B3AA8">
      <w:pPr>
        <w:pStyle w:val="Heading1"/>
      </w:pPr>
      <w:r w:rsidRPr="005B3AA8">
        <w:t xml:space="preserve">Findings </w:t>
      </w:r>
      <w:r w:rsidR="00870CC2" w:rsidRPr="005B3AA8">
        <w:t>(</w:t>
      </w:r>
      <w:r w:rsidRPr="005B3AA8">
        <w:t xml:space="preserve">and </w:t>
      </w:r>
      <w:r w:rsidR="00870CC2" w:rsidRPr="005B3AA8">
        <w:t>m</w:t>
      </w:r>
      <w:r w:rsidRPr="005B3AA8">
        <w:t xml:space="preserve">ore </w:t>
      </w:r>
      <w:r w:rsidR="00870CC2" w:rsidRPr="005B3AA8">
        <w:t>d</w:t>
      </w:r>
      <w:r w:rsidRPr="005B3AA8">
        <w:t>etails</w:t>
      </w:r>
      <w:r w:rsidR="00870CC2" w:rsidRPr="005B3AA8">
        <w:t>)</w:t>
      </w:r>
      <w:r w:rsidR="002633FB" w:rsidRPr="005B3AA8">
        <w:t xml:space="preserve"> [heading 1]</w:t>
      </w:r>
    </w:p>
    <w:p w14:paraId="3B010C65" w14:textId="1E3EA47C" w:rsidR="00EC337C" w:rsidRPr="007F6089" w:rsidRDefault="004F32A6" w:rsidP="00870CC2">
      <w:pPr>
        <w:spacing w:after="240"/>
        <w:rPr>
          <w:color w:val="C42882"/>
          <w:szCs w:val="22"/>
        </w:rPr>
      </w:pPr>
      <w:r w:rsidRPr="007F6089">
        <w:rPr>
          <w:color w:val="C42882"/>
          <w:szCs w:val="22"/>
        </w:rPr>
        <w:t>D</w:t>
      </w:r>
      <w:r w:rsidR="006803C6" w:rsidRPr="007F6089">
        <w:rPr>
          <w:color w:val="C42882"/>
          <w:szCs w:val="22"/>
        </w:rPr>
        <w:t>iscuss your</w:t>
      </w:r>
      <w:r w:rsidRPr="007F6089">
        <w:rPr>
          <w:color w:val="C42882"/>
          <w:szCs w:val="22"/>
        </w:rPr>
        <w:t xml:space="preserve"> study and</w:t>
      </w:r>
      <w:r w:rsidR="006803C6" w:rsidRPr="007F6089">
        <w:rPr>
          <w:color w:val="C42882"/>
          <w:szCs w:val="22"/>
        </w:rPr>
        <w:t xml:space="preserve"> finding</w:t>
      </w:r>
      <w:r w:rsidR="00FA5C16" w:rsidRPr="007F6089">
        <w:rPr>
          <w:color w:val="C42882"/>
          <w:szCs w:val="22"/>
        </w:rPr>
        <w:t>s</w:t>
      </w:r>
      <w:r w:rsidR="006803C6" w:rsidRPr="007F6089">
        <w:rPr>
          <w:color w:val="C42882"/>
          <w:szCs w:val="22"/>
        </w:rPr>
        <w:t xml:space="preserve">. </w:t>
      </w:r>
      <w:r w:rsidR="00FA5C16" w:rsidRPr="007F6089">
        <w:rPr>
          <w:color w:val="C42882"/>
          <w:szCs w:val="22"/>
        </w:rPr>
        <w:t xml:space="preserve">Include </w:t>
      </w:r>
      <w:r w:rsidRPr="007F6089">
        <w:rPr>
          <w:color w:val="C42882"/>
          <w:szCs w:val="22"/>
        </w:rPr>
        <w:t xml:space="preserve">relevant </w:t>
      </w:r>
      <w:r w:rsidR="00FA5C16" w:rsidRPr="007F6089">
        <w:rPr>
          <w:color w:val="C42882"/>
          <w:szCs w:val="22"/>
        </w:rPr>
        <w:t>methods and context</w:t>
      </w:r>
      <w:r w:rsidRPr="007F6089">
        <w:rPr>
          <w:color w:val="C42882"/>
          <w:szCs w:val="22"/>
        </w:rPr>
        <w:t>.</w:t>
      </w:r>
      <w:r w:rsidR="00FA5C16" w:rsidRPr="007F6089">
        <w:rPr>
          <w:color w:val="C42882"/>
          <w:szCs w:val="22"/>
        </w:rPr>
        <w:t xml:space="preserve"> </w:t>
      </w:r>
      <w:r w:rsidR="006803C6" w:rsidRPr="007F6089">
        <w:rPr>
          <w:color w:val="C42882"/>
          <w:szCs w:val="22"/>
        </w:rPr>
        <w:t>This is a good place to add figures, graphs and images</w:t>
      </w:r>
      <w:r w:rsidR="00F3436C" w:rsidRPr="007F6089">
        <w:rPr>
          <w:color w:val="C42882"/>
          <w:szCs w:val="22"/>
        </w:rPr>
        <w:t xml:space="preserve"> to help reinforce key results and highlight important messages.</w:t>
      </w:r>
      <w:r w:rsidR="00D429D6" w:rsidRPr="007F6089">
        <w:rPr>
          <w:color w:val="C42882"/>
          <w:szCs w:val="22"/>
        </w:rPr>
        <w:t xml:space="preserve"> Make sure tables, figures</w:t>
      </w:r>
      <w:r w:rsidR="005B3AA8" w:rsidRPr="007F6089">
        <w:rPr>
          <w:color w:val="C42882"/>
          <w:szCs w:val="22"/>
        </w:rPr>
        <w:t xml:space="preserve"> </w:t>
      </w:r>
      <w:r w:rsidR="00D429D6" w:rsidRPr="007F6089">
        <w:rPr>
          <w:color w:val="C42882"/>
          <w:szCs w:val="22"/>
        </w:rPr>
        <w:t>and images are legible and clear.</w:t>
      </w:r>
      <w:r w:rsidR="00415D1B" w:rsidRPr="007F6089">
        <w:rPr>
          <w:color w:val="C42882"/>
          <w:szCs w:val="22"/>
        </w:rPr>
        <w:t xml:space="preserve"> </w:t>
      </w:r>
    </w:p>
    <w:p w14:paraId="0B4A2DE5" w14:textId="03201486" w:rsidR="00E52836" w:rsidRPr="00157666" w:rsidRDefault="004F32A6" w:rsidP="006803C6">
      <w:pPr>
        <w:rPr>
          <w:b/>
          <w:bCs/>
          <w:szCs w:val="22"/>
        </w:rPr>
      </w:pPr>
      <w:r w:rsidRPr="00157666">
        <w:rPr>
          <w:b/>
          <w:bCs/>
          <w:szCs w:val="22"/>
        </w:rPr>
        <w:t>Also consider</w:t>
      </w:r>
      <w:r w:rsidR="00A143D6">
        <w:rPr>
          <w:b/>
          <w:bCs/>
          <w:szCs w:val="22"/>
        </w:rPr>
        <w:t xml:space="preserve">: </w:t>
      </w:r>
    </w:p>
    <w:p w14:paraId="3769CB68" w14:textId="33074C05" w:rsidR="00F61DAF" w:rsidRPr="00157666" w:rsidRDefault="00F61DAF" w:rsidP="00F61DAF">
      <w:pPr>
        <w:pStyle w:val="ListParagraph"/>
        <w:numPr>
          <w:ilvl w:val="0"/>
          <w:numId w:val="5"/>
        </w:numPr>
        <w:spacing w:before="60" w:after="60" w:line="276" w:lineRule="auto"/>
        <w:rPr>
          <w:szCs w:val="22"/>
        </w:rPr>
      </w:pPr>
      <w:r w:rsidRPr="00157666">
        <w:rPr>
          <w:szCs w:val="22"/>
        </w:rPr>
        <w:t>How best to describe the methods and results, so they will be understood by and relevant to your audience</w:t>
      </w:r>
    </w:p>
    <w:p w14:paraId="681F247E" w14:textId="479611D8" w:rsidR="00EC337C" w:rsidRPr="00157666" w:rsidRDefault="004F32A6" w:rsidP="004F32A6">
      <w:pPr>
        <w:pStyle w:val="ListParagraph"/>
        <w:numPr>
          <w:ilvl w:val="0"/>
          <w:numId w:val="5"/>
        </w:numPr>
        <w:spacing w:before="60" w:after="60" w:line="276" w:lineRule="auto"/>
        <w:rPr>
          <w:szCs w:val="22"/>
        </w:rPr>
      </w:pPr>
      <w:r w:rsidRPr="00157666">
        <w:rPr>
          <w:szCs w:val="22"/>
        </w:rPr>
        <w:t>Whether your metrics/measures are aligned to those of the policy, program</w:t>
      </w:r>
      <w:r w:rsidR="005B3AA8">
        <w:rPr>
          <w:szCs w:val="22"/>
        </w:rPr>
        <w:t xml:space="preserve"> </w:t>
      </w:r>
      <w:r w:rsidRPr="00157666">
        <w:rPr>
          <w:szCs w:val="22"/>
        </w:rPr>
        <w:t xml:space="preserve">or initiative you are aiming to </w:t>
      </w:r>
      <w:r w:rsidR="00F3436C" w:rsidRPr="00157666">
        <w:rPr>
          <w:szCs w:val="22"/>
        </w:rPr>
        <w:t>inform</w:t>
      </w:r>
    </w:p>
    <w:p w14:paraId="38BDF932" w14:textId="22D8D83F" w:rsidR="006451CB" w:rsidRPr="00157666" w:rsidRDefault="00F61DAF" w:rsidP="004F32A6">
      <w:pPr>
        <w:pStyle w:val="ListParagraph"/>
        <w:numPr>
          <w:ilvl w:val="0"/>
          <w:numId w:val="5"/>
        </w:numPr>
        <w:spacing w:before="60" w:after="60" w:line="276" w:lineRule="auto"/>
        <w:rPr>
          <w:szCs w:val="22"/>
        </w:rPr>
      </w:pPr>
      <w:r w:rsidRPr="00157666">
        <w:rPr>
          <w:szCs w:val="22"/>
        </w:rPr>
        <w:lastRenderedPageBreak/>
        <w:t>How your findings and results are framed relative to the background information you’ve provided in the previous section, and how these findings set up the recommendations you present in the following section</w:t>
      </w:r>
    </w:p>
    <w:p w14:paraId="70B8EA16" w14:textId="66C1C440" w:rsidR="00D429D6" w:rsidRPr="00157666" w:rsidRDefault="00F61DAF" w:rsidP="00D429D6">
      <w:pPr>
        <w:pStyle w:val="ListParagraph"/>
        <w:numPr>
          <w:ilvl w:val="0"/>
          <w:numId w:val="5"/>
        </w:numPr>
        <w:spacing w:before="60" w:after="60" w:line="276" w:lineRule="auto"/>
        <w:rPr>
          <w:szCs w:val="22"/>
        </w:rPr>
      </w:pPr>
      <w:r w:rsidRPr="00157666">
        <w:rPr>
          <w:szCs w:val="22"/>
        </w:rPr>
        <w:t>What additional information may be relevant to your audience that may not be part of your study. This information may be appropriate to include in a call-out box so it’s clear that the information is not directly from your study, but that it still holds relevance to the overall topic</w:t>
      </w:r>
    </w:p>
    <w:p w14:paraId="7AAD9A62" w14:textId="77777777" w:rsidR="00D429D6" w:rsidRPr="00D429D6" w:rsidRDefault="00D429D6" w:rsidP="00D429D6">
      <w:pPr>
        <w:pStyle w:val="ListParagraph"/>
        <w:spacing w:before="60" w:after="60" w:line="276" w:lineRule="auto"/>
        <w:rPr>
          <w:szCs w:val="22"/>
        </w:rPr>
      </w:pPr>
    </w:p>
    <w:p w14:paraId="43A5142A" w14:textId="2657879D" w:rsidR="00EC337C" w:rsidRPr="007F6089" w:rsidRDefault="00F4541F" w:rsidP="00EC337C">
      <w:pPr>
        <w:spacing w:before="60" w:after="60" w:line="276" w:lineRule="auto"/>
        <w:rPr>
          <w:color w:val="C42882"/>
        </w:rPr>
      </w:pPr>
      <w:r w:rsidRPr="007F6089">
        <w:rPr>
          <w:b/>
          <w:bCs/>
          <w:color w:val="C42882"/>
        </w:rPr>
        <w:t>[Table #</w:t>
      </w:r>
      <w:r w:rsidR="00EC337C" w:rsidRPr="007F6089">
        <w:rPr>
          <w:b/>
          <w:bCs/>
          <w:color w:val="C42882"/>
        </w:rPr>
        <w:t xml:space="preserve">: </w:t>
      </w:r>
      <w:r w:rsidRPr="007F6089">
        <w:rPr>
          <w:color w:val="C42882"/>
        </w:rPr>
        <w:t xml:space="preserve">Descriptive title for table] </w:t>
      </w:r>
    </w:p>
    <w:tbl>
      <w:tblPr>
        <w:tblStyle w:val="GridTable4-Accent1"/>
        <w:tblW w:w="0" w:type="auto"/>
        <w:tblLook w:val="04A0" w:firstRow="1" w:lastRow="0" w:firstColumn="1" w:lastColumn="0" w:noHBand="0" w:noVBand="1"/>
      </w:tblPr>
      <w:tblGrid>
        <w:gridCol w:w="3116"/>
        <w:gridCol w:w="3117"/>
        <w:gridCol w:w="3117"/>
      </w:tblGrid>
      <w:tr w:rsidR="00EC337C" w14:paraId="27093003" w14:textId="77777777" w:rsidTr="00EC3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052049"/>
          </w:tcPr>
          <w:p w14:paraId="5C428012" w14:textId="5ACA7F99" w:rsidR="00EC337C" w:rsidRPr="00D429D6" w:rsidRDefault="00EC337C" w:rsidP="00EC337C">
            <w:pPr>
              <w:spacing w:before="60" w:after="60" w:line="276" w:lineRule="auto"/>
              <w:rPr>
                <w:color w:val="FFFFFF" w:themeColor="background1"/>
                <w:szCs w:val="22"/>
              </w:rPr>
            </w:pPr>
            <w:r w:rsidRPr="00D429D6">
              <w:rPr>
                <w:color w:val="FFFFFF" w:themeColor="background1"/>
                <w:szCs w:val="22"/>
              </w:rPr>
              <w:t>Headings</w:t>
            </w:r>
          </w:p>
        </w:tc>
        <w:tc>
          <w:tcPr>
            <w:tcW w:w="3117" w:type="dxa"/>
            <w:shd w:val="clear" w:color="auto" w:fill="052049"/>
          </w:tcPr>
          <w:p w14:paraId="7E381FA2" w14:textId="77777777" w:rsidR="00EC337C" w:rsidRDefault="00EC337C" w:rsidP="00EC337C">
            <w:pPr>
              <w:spacing w:before="60" w:after="60" w:line="276" w:lineRule="auto"/>
              <w:cnfStyle w:val="100000000000" w:firstRow="1" w:lastRow="0" w:firstColumn="0" w:lastColumn="0" w:oddVBand="0" w:evenVBand="0" w:oddHBand="0" w:evenHBand="0" w:firstRowFirstColumn="0" w:firstRowLastColumn="0" w:lastRowFirstColumn="0" w:lastRowLastColumn="0"/>
            </w:pPr>
          </w:p>
        </w:tc>
        <w:tc>
          <w:tcPr>
            <w:tcW w:w="3117" w:type="dxa"/>
            <w:shd w:val="clear" w:color="auto" w:fill="052049"/>
          </w:tcPr>
          <w:p w14:paraId="4A2275AC" w14:textId="77777777" w:rsidR="00EC337C" w:rsidRDefault="00EC337C" w:rsidP="00EC337C">
            <w:pPr>
              <w:spacing w:before="60" w:after="60" w:line="276" w:lineRule="auto"/>
              <w:cnfStyle w:val="100000000000" w:firstRow="1" w:lastRow="0" w:firstColumn="0" w:lastColumn="0" w:oddVBand="0" w:evenVBand="0" w:oddHBand="0" w:evenHBand="0" w:firstRowFirstColumn="0" w:firstRowLastColumn="0" w:lastRowFirstColumn="0" w:lastRowLastColumn="0"/>
            </w:pPr>
          </w:p>
        </w:tc>
      </w:tr>
      <w:tr w:rsidR="00EC337C" w14:paraId="5A35CCC8" w14:textId="77777777" w:rsidTr="00D429D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6" w:type="dxa"/>
          </w:tcPr>
          <w:p w14:paraId="2683A57A" w14:textId="47790E38" w:rsidR="00EC337C" w:rsidRPr="00D429D6" w:rsidRDefault="00EC337C" w:rsidP="00EC337C">
            <w:pPr>
              <w:spacing w:before="60" w:after="60" w:line="276" w:lineRule="auto"/>
              <w:rPr>
                <w:sz w:val="20"/>
                <w:szCs w:val="20"/>
              </w:rPr>
            </w:pPr>
            <w:r w:rsidRPr="00D429D6">
              <w:rPr>
                <w:b w:val="0"/>
                <w:bCs w:val="0"/>
                <w:sz w:val="20"/>
                <w:szCs w:val="20"/>
              </w:rPr>
              <w:t>Content</w:t>
            </w:r>
          </w:p>
        </w:tc>
        <w:tc>
          <w:tcPr>
            <w:tcW w:w="3117" w:type="dxa"/>
          </w:tcPr>
          <w:p w14:paraId="2370109D" w14:textId="77777777" w:rsidR="00EC337C" w:rsidRPr="00D429D6" w:rsidRDefault="00EC337C"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117" w:type="dxa"/>
          </w:tcPr>
          <w:p w14:paraId="1D3A21F7" w14:textId="77777777" w:rsidR="00EC337C" w:rsidRPr="00D429D6" w:rsidRDefault="00EC337C"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EC337C" w14:paraId="78E1B1FF" w14:textId="77777777" w:rsidTr="00EC337C">
        <w:tc>
          <w:tcPr>
            <w:cnfStyle w:val="001000000000" w:firstRow="0" w:lastRow="0" w:firstColumn="1" w:lastColumn="0" w:oddVBand="0" w:evenVBand="0" w:oddHBand="0" w:evenHBand="0" w:firstRowFirstColumn="0" w:firstRowLastColumn="0" w:lastRowFirstColumn="0" w:lastRowLastColumn="0"/>
            <w:tcW w:w="3116" w:type="dxa"/>
          </w:tcPr>
          <w:p w14:paraId="5CFDFC81" w14:textId="3F9A7B57" w:rsidR="00EC337C" w:rsidRPr="00D429D6" w:rsidRDefault="00EC337C" w:rsidP="00EC337C">
            <w:pPr>
              <w:spacing w:before="60" w:after="60" w:line="276" w:lineRule="auto"/>
              <w:rPr>
                <w:b w:val="0"/>
                <w:bCs w:val="0"/>
                <w:sz w:val="20"/>
                <w:szCs w:val="20"/>
              </w:rPr>
            </w:pPr>
            <w:r w:rsidRPr="00D429D6">
              <w:rPr>
                <w:b w:val="0"/>
                <w:bCs w:val="0"/>
                <w:sz w:val="20"/>
                <w:szCs w:val="20"/>
              </w:rPr>
              <w:t>Content</w:t>
            </w:r>
          </w:p>
        </w:tc>
        <w:tc>
          <w:tcPr>
            <w:tcW w:w="3117" w:type="dxa"/>
          </w:tcPr>
          <w:p w14:paraId="16CCD7A1" w14:textId="77777777" w:rsidR="00EC337C" w:rsidRPr="00D429D6" w:rsidRDefault="00EC337C"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17" w:type="dxa"/>
          </w:tcPr>
          <w:p w14:paraId="4B78EB24" w14:textId="77777777" w:rsidR="00EC337C" w:rsidRPr="00D429D6" w:rsidRDefault="00EC337C"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EC337C" w14:paraId="42513F72" w14:textId="77777777" w:rsidTr="00EC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5766F63" w14:textId="77777777" w:rsidR="00EC337C" w:rsidRPr="00D429D6" w:rsidRDefault="00EC337C" w:rsidP="00EC337C">
            <w:pPr>
              <w:spacing w:before="60" w:after="60" w:line="276" w:lineRule="auto"/>
              <w:rPr>
                <w:sz w:val="20"/>
                <w:szCs w:val="20"/>
              </w:rPr>
            </w:pPr>
          </w:p>
        </w:tc>
        <w:tc>
          <w:tcPr>
            <w:tcW w:w="3117" w:type="dxa"/>
          </w:tcPr>
          <w:p w14:paraId="2B9BE416" w14:textId="77777777" w:rsidR="00EC337C" w:rsidRPr="00D429D6" w:rsidRDefault="00EC337C"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117" w:type="dxa"/>
          </w:tcPr>
          <w:p w14:paraId="1689DF89" w14:textId="77777777" w:rsidR="00EC337C" w:rsidRPr="00D429D6" w:rsidRDefault="00EC337C"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EC337C" w14:paraId="2E20EF09" w14:textId="77777777" w:rsidTr="00EC337C">
        <w:tc>
          <w:tcPr>
            <w:cnfStyle w:val="001000000000" w:firstRow="0" w:lastRow="0" w:firstColumn="1" w:lastColumn="0" w:oddVBand="0" w:evenVBand="0" w:oddHBand="0" w:evenHBand="0" w:firstRowFirstColumn="0" w:firstRowLastColumn="0" w:lastRowFirstColumn="0" w:lastRowLastColumn="0"/>
            <w:tcW w:w="3116" w:type="dxa"/>
          </w:tcPr>
          <w:p w14:paraId="41FBC67D" w14:textId="77777777" w:rsidR="00EC337C" w:rsidRPr="00D429D6" w:rsidRDefault="00EC337C" w:rsidP="00EC337C">
            <w:pPr>
              <w:spacing w:before="60" w:after="60" w:line="276" w:lineRule="auto"/>
              <w:rPr>
                <w:sz w:val="20"/>
                <w:szCs w:val="20"/>
              </w:rPr>
            </w:pPr>
          </w:p>
        </w:tc>
        <w:tc>
          <w:tcPr>
            <w:tcW w:w="3117" w:type="dxa"/>
          </w:tcPr>
          <w:p w14:paraId="72FA8D96" w14:textId="77777777" w:rsidR="00EC337C" w:rsidRPr="00D429D6" w:rsidRDefault="00EC337C"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17" w:type="dxa"/>
          </w:tcPr>
          <w:p w14:paraId="1116AE14" w14:textId="77777777" w:rsidR="00EC337C" w:rsidRPr="00D429D6" w:rsidRDefault="00EC337C"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3486" w14:paraId="0B07C0F6" w14:textId="77777777" w:rsidTr="00EC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D8C5414" w14:textId="77777777" w:rsidR="00BE3486" w:rsidRPr="00D429D6" w:rsidRDefault="00BE3486" w:rsidP="00EC337C">
            <w:pPr>
              <w:spacing w:before="60" w:after="60" w:line="276" w:lineRule="auto"/>
              <w:rPr>
                <w:sz w:val="20"/>
                <w:szCs w:val="20"/>
              </w:rPr>
            </w:pPr>
          </w:p>
        </w:tc>
        <w:tc>
          <w:tcPr>
            <w:tcW w:w="3117" w:type="dxa"/>
          </w:tcPr>
          <w:p w14:paraId="0B829095" w14:textId="77777777" w:rsidR="00BE3486" w:rsidRPr="00D429D6" w:rsidRDefault="00BE3486"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117" w:type="dxa"/>
          </w:tcPr>
          <w:p w14:paraId="2AF16DA3" w14:textId="77777777" w:rsidR="00BE3486" w:rsidRPr="00D429D6" w:rsidRDefault="00BE3486"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3486" w14:paraId="751F6DE9" w14:textId="77777777" w:rsidTr="00EC337C">
        <w:tc>
          <w:tcPr>
            <w:cnfStyle w:val="001000000000" w:firstRow="0" w:lastRow="0" w:firstColumn="1" w:lastColumn="0" w:oddVBand="0" w:evenVBand="0" w:oddHBand="0" w:evenHBand="0" w:firstRowFirstColumn="0" w:firstRowLastColumn="0" w:lastRowFirstColumn="0" w:lastRowLastColumn="0"/>
            <w:tcW w:w="3116" w:type="dxa"/>
          </w:tcPr>
          <w:p w14:paraId="2FB973AF" w14:textId="77777777" w:rsidR="00BE3486" w:rsidRPr="00D429D6" w:rsidRDefault="00BE3486" w:rsidP="00EC337C">
            <w:pPr>
              <w:spacing w:before="60" w:after="60" w:line="276" w:lineRule="auto"/>
              <w:rPr>
                <w:sz w:val="20"/>
                <w:szCs w:val="20"/>
              </w:rPr>
            </w:pPr>
          </w:p>
        </w:tc>
        <w:tc>
          <w:tcPr>
            <w:tcW w:w="3117" w:type="dxa"/>
          </w:tcPr>
          <w:p w14:paraId="7897DD55" w14:textId="77777777" w:rsidR="00BE3486" w:rsidRPr="00D429D6" w:rsidRDefault="00BE3486"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17" w:type="dxa"/>
          </w:tcPr>
          <w:p w14:paraId="75130122" w14:textId="77777777" w:rsidR="00BE3486" w:rsidRPr="00D429D6" w:rsidRDefault="00BE3486"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3486" w14:paraId="3CE04B4A" w14:textId="77777777" w:rsidTr="00EC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223569D" w14:textId="77777777" w:rsidR="00BE3486" w:rsidRPr="00D429D6" w:rsidRDefault="00BE3486" w:rsidP="00EC337C">
            <w:pPr>
              <w:spacing w:before="60" w:after="60" w:line="276" w:lineRule="auto"/>
              <w:rPr>
                <w:sz w:val="20"/>
                <w:szCs w:val="20"/>
              </w:rPr>
            </w:pPr>
          </w:p>
        </w:tc>
        <w:tc>
          <w:tcPr>
            <w:tcW w:w="3117" w:type="dxa"/>
          </w:tcPr>
          <w:p w14:paraId="00BEAC37" w14:textId="77777777" w:rsidR="00BE3486" w:rsidRPr="00D429D6" w:rsidRDefault="00BE3486"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117" w:type="dxa"/>
          </w:tcPr>
          <w:p w14:paraId="2DE17207" w14:textId="77777777" w:rsidR="00BE3486" w:rsidRPr="00D429D6" w:rsidRDefault="00BE3486" w:rsidP="00EC337C">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3486" w14:paraId="499CDDAB" w14:textId="77777777" w:rsidTr="00EC337C">
        <w:tc>
          <w:tcPr>
            <w:cnfStyle w:val="001000000000" w:firstRow="0" w:lastRow="0" w:firstColumn="1" w:lastColumn="0" w:oddVBand="0" w:evenVBand="0" w:oddHBand="0" w:evenHBand="0" w:firstRowFirstColumn="0" w:firstRowLastColumn="0" w:lastRowFirstColumn="0" w:lastRowLastColumn="0"/>
            <w:tcW w:w="3116" w:type="dxa"/>
          </w:tcPr>
          <w:p w14:paraId="66EABA11" w14:textId="77777777" w:rsidR="00BE3486" w:rsidRPr="00D429D6" w:rsidRDefault="00BE3486" w:rsidP="00EC337C">
            <w:pPr>
              <w:spacing w:before="60" w:after="60" w:line="276" w:lineRule="auto"/>
              <w:rPr>
                <w:sz w:val="20"/>
                <w:szCs w:val="20"/>
              </w:rPr>
            </w:pPr>
          </w:p>
        </w:tc>
        <w:tc>
          <w:tcPr>
            <w:tcW w:w="3117" w:type="dxa"/>
          </w:tcPr>
          <w:p w14:paraId="55F113AA" w14:textId="77777777" w:rsidR="00BE3486" w:rsidRPr="00D429D6" w:rsidRDefault="00BE3486"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17" w:type="dxa"/>
          </w:tcPr>
          <w:p w14:paraId="1C8C3368" w14:textId="77777777" w:rsidR="00BE3486" w:rsidRPr="00D429D6" w:rsidRDefault="00BE3486" w:rsidP="00EC337C">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6096E559" w14:textId="14399531" w:rsidR="00EF394D" w:rsidRPr="007F6089" w:rsidRDefault="004F32A6" w:rsidP="004F32A6">
      <w:pPr>
        <w:spacing w:before="60" w:after="60" w:line="240" w:lineRule="auto"/>
        <w:rPr>
          <w:color w:val="C42882"/>
          <w:sz w:val="18"/>
          <w:szCs w:val="18"/>
        </w:rPr>
      </w:pPr>
      <w:r w:rsidRPr="007F6089">
        <w:rPr>
          <w:color w:val="C42882"/>
          <w:sz w:val="18"/>
          <w:szCs w:val="18"/>
        </w:rPr>
        <w:t>[Table notes here.]</w:t>
      </w:r>
    </w:p>
    <w:p w14:paraId="5C24868C" w14:textId="77777777" w:rsidR="004F32A6" w:rsidRDefault="004F32A6" w:rsidP="00EF394D">
      <w:pPr>
        <w:spacing w:before="60" w:after="60" w:line="276" w:lineRule="auto"/>
        <w:rPr>
          <w:b/>
          <w:bCs/>
        </w:rPr>
      </w:pPr>
    </w:p>
    <w:p w14:paraId="0362E780" w14:textId="49663123" w:rsidR="00F4541F" w:rsidRPr="007F6089" w:rsidRDefault="00D429D6" w:rsidP="00F4541F">
      <w:pPr>
        <w:spacing w:before="60" w:after="60" w:line="276" w:lineRule="auto"/>
        <w:rPr>
          <w:color w:val="C42882"/>
        </w:rPr>
      </w:pPr>
      <w:r w:rsidRPr="007F6089">
        <w:rPr>
          <w:noProof/>
          <w:color w:val="C42882"/>
        </w:rPr>
        <w:drawing>
          <wp:anchor distT="0" distB="0" distL="114300" distR="114300" simplePos="0" relativeHeight="251689984" behindDoc="0" locked="0" layoutInCell="1" allowOverlap="1" wp14:anchorId="5B1E6164" wp14:editId="40BC1F01">
            <wp:simplePos x="0" y="0"/>
            <wp:positionH relativeFrom="column">
              <wp:posOffset>0</wp:posOffset>
            </wp:positionH>
            <wp:positionV relativeFrom="paragraph">
              <wp:posOffset>236855</wp:posOffset>
            </wp:positionV>
            <wp:extent cx="3611880" cy="2548255"/>
            <wp:effectExtent l="0" t="0" r="7620" b="17145"/>
            <wp:wrapSquare wrapText="bothSides"/>
            <wp:docPr id="5812444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F4541F" w:rsidRPr="007F6089">
        <w:rPr>
          <w:b/>
          <w:bCs/>
          <w:color w:val="C42882"/>
        </w:rPr>
        <w:t xml:space="preserve">[Figure #: </w:t>
      </w:r>
      <w:r w:rsidR="00F4541F" w:rsidRPr="007F6089">
        <w:rPr>
          <w:color w:val="C42882"/>
        </w:rPr>
        <w:t>Descriptive title for line graph]</w:t>
      </w:r>
    </w:p>
    <w:p w14:paraId="059B7BF1" w14:textId="2082542B" w:rsidR="00BA3E24" w:rsidRPr="008F2486" w:rsidRDefault="00B34288" w:rsidP="00EC337C">
      <w:pPr>
        <w:spacing w:before="60" w:after="60" w:line="276" w:lineRule="auto"/>
        <w:rPr>
          <w:szCs w:val="22"/>
        </w:rPr>
      </w:pPr>
      <w:r w:rsidRPr="008F2486">
        <w:rPr>
          <w:szCs w:val="22"/>
        </w:rPr>
        <w:t xml:space="preserve">Note: </w:t>
      </w:r>
      <w:r w:rsidR="00D429D6" w:rsidRPr="008F2486">
        <w:rPr>
          <w:szCs w:val="22"/>
        </w:rPr>
        <w:t>It may help to “wrap” text around figures if the figures/tables don’t take up the full width of the page.</w:t>
      </w:r>
    </w:p>
    <w:p w14:paraId="7653BC9F" w14:textId="77777777" w:rsidR="00415D1B" w:rsidRPr="008F2486" w:rsidRDefault="00415D1B" w:rsidP="00EC337C">
      <w:pPr>
        <w:spacing w:before="60" w:after="60" w:line="276" w:lineRule="auto"/>
        <w:rPr>
          <w:szCs w:val="22"/>
        </w:rPr>
      </w:pPr>
    </w:p>
    <w:p w14:paraId="6C18DC5B" w14:textId="1B0EC325" w:rsidR="00415D1B" w:rsidRPr="008F2486" w:rsidRDefault="00415D1B" w:rsidP="00EC337C">
      <w:pPr>
        <w:spacing w:before="60" w:after="60" w:line="276" w:lineRule="auto"/>
        <w:rPr>
          <w:szCs w:val="22"/>
        </w:rPr>
      </w:pPr>
      <w:r w:rsidRPr="008F2486">
        <w:rPr>
          <w:szCs w:val="22"/>
        </w:rPr>
        <w:t>Note: You may use your own figure</w:t>
      </w:r>
      <w:r w:rsidR="008F2486">
        <w:rPr>
          <w:szCs w:val="22"/>
        </w:rPr>
        <w:t xml:space="preserve"> design</w:t>
      </w:r>
      <w:r w:rsidRPr="008F2486">
        <w:rPr>
          <w:szCs w:val="22"/>
        </w:rPr>
        <w:t xml:space="preserve"> – they do not need to have CPR3 branding. </w:t>
      </w:r>
    </w:p>
    <w:p w14:paraId="77DD981D" w14:textId="77777777" w:rsidR="00D429D6" w:rsidRDefault="00D429D6" w:rsidP="004F32A6">
      <w:pPr>
        <w:spacing w:before="60" w:after="60" w:line="240" w:lineRule="auto"/>
        <w:rPr>
          <w:color w:val="FF2F92"/>
          <w:sz w:val="18"/>
          <w:szCs w:val="18"/>
        </w:rPr>
      </w:pPr>
    </w:p>
    <w:p w14:paraId="20A9609F" w14:textId="77777777" w:rsidR="00D429D6" w:rsidRDefault="00D429D6" w:rsidP="004F32A6">
      <w:pPr>
        <w:spacing w:before="60" w:after="60" w:line="240" w:lineRule="auto"/>
        <w:rPr>
          <w:color w:val="FF2F92"/>
          <w:sz w:val="18"/>
          <w:szCs w:val="18"/>
        </w:rPr>
      </w:pPr>
    </w:p>
    <w:p w14:paraId="355DF408" w14:textId="77777777" w:rsidR="00D429D6" w:rsidRDefault="00D429D6" w:rsidP="004F32A6">
      <w:pPr>
        <w:spacing w:before="60" w:after="60" w:line="240" w:lineRule="auto"/>
        <w:rPr>
          <w:color w:val="FF2F92"/>
          <w:sz w:val="18"/>
          <w:szCs w:val="18"/>
        </w:rPr>
      </w:pPr>
    </w:p>
    <w:p w14:paraId="513CEBDD" w14:textId="77777777" w:rsidR="00D429D6" w:rsidRDefault="00D429D6" w:rsidP="004F32A6">
      <w:pPr>
        <w:spacing w:before="60" w:after="60" w:line="240" w:lineRule="auto"/>
        <w:rPr>
          <w:color w:val="FF2F92"/>
          <w:sz w:val="18"/>
          <w:szCs w:val="18"/>
        </w:rPr>
      </w:pPr>
    </w:p>
    <w:p w14:paraId="680D1415" w14:textId="77777777" w:rsidR="00D429D6" w:rsidRDefault="00D429D6" w:rsidP="004F32A6">
      <w:pPr>
        <w:spacing w:before="60" w:after="60" w:line="240" w:lineRule="auto"/>
        <w:rPr>
          <w:color w:val="FF2F92"/>
          <w:sz w:val="18"/>
          <w:szCs w:val="18"/>
        </w:rPr>
      </w:pPr>
    </w:p>
    <w:p w14:paraId="5C6C533A" w14:textId="77777777" w:rsidR="00BE3486" w:rsidRDefault="00BE3486" w:rsidP="004F32A6">
      <w:pPr>
        <w:spacing w:before="60" w:after="60" w:line="240" w:lineRule="auto"/>
        <w:rPr>
          <w:color w:val="FF2F92"/>
          <w:sz w:val="18"/>
          <w:szCs w:val="18"/>
        </w:rPr>
      </w:pPr>
    </w:p>
    <w:p w14:paraId="698311F6" w14:textId="35A029B2" w:rsidR="004F32A6" w:rsidRPr="007F6089" w:rsidRDefault="004F32A6" w:rsidP="004F32A6">
      <w:pPr>
        <w:spacing w:before="60" w:after="60" w:line="240" w:lineRule="auto"/>
        <w:rPr>
          <w:color w:val="C42882"/>
          <w:sz w:val="18"/>
          <w:szCs w:val="18"/>
        </w:rPr>
      </w:pPr>
      <w:r w:rsidRPr="007F6089">
        <w:rPr>
          <w:color w:val="C42882"/>
          <w:sz w:val="18"/>
          <w:szCs w:val="18"/>
        </w:rPr>
        <w:t>[Figure notes here.]</w:t>
      </w:r>
    </w:p>
    <w:p w14:paraId="3282D005" w14:textId="19505B77" w:rsidR="00E419F3" w:rsidRDefault="00E419F3">
      <w:pPr>
        <w:spacing w:line="240" w:lineRule="auto"/>
        <w:rPr>
          <w:rFonts w:cs="Arial"/>
          <w:b/>
          <w:bCs/>
          <w:color w:val="FF2F92"/>
        </w:rPr>
      </w:pPr>
    </w:p>
    <w:p w14:paraId="5F36595F" w14:textId="77777777" w:rsidR="005B3AA8" w:rsidRPr="004A7617" w:rsidRDefault="005B3AA8">
      <w:pPr>
        <w:spacing w:line="240" w:lineRule="auto"/>
        <w:rPr>
          <w:rFonts w:cs="Arial"/>
          <w:b/>
          <w:bCs/>
          <w:color w:val="FF2F92"/>
        </w:rPr>
      </w:pPr>
    </w:p>
    <w:p w14:paraId="7B40AB47" w14:textId="6AB4BB50" w:rsidR="00870CC2" w:rsidRPr="007F6089" w:rsidRDefault="00F4541F" w:rsidP="00870CC2">
      <w:pPr>
        <w:spacing w:before="60" w:after="60" w:line="276" w:lineRule="auto"/>
        <w:rPr>
          <w:color w:val="C42882"/>
        </w:rPr>
      </w:pPr>
      <w:r w:rsidRPr="007F6089">
        <w:rPr>
          <w:b/>
          <w:bCs/>
          <w:color w:val="C42882"/>
        </w:rPr>
        <w:lastRenderedPageBreak/>
        <w:t>[</w:t>
      </w:r>
      <w:r w:rsidR="00870CC2" w:rsidRPr="007F6089">
        <w:rPr>
          <w:b/>
          <w:bCs/>
          <w:color w:val="C42882"/>
        </w:rPr>
        <w:t xml:space="preserve">Figure </w:t>
      </w:r>
      <w:r w:rsidRPr="007F6089">
        <w:rPr>
          <w:b/>
          <w:bCs/>
          <w:color w:val="C42882"/>
        </w:rPr>
        <w:t>#</w:t>
      </w:r>
      <w:r w:rsidR="00870CC2" w:rsidRPr="007F6089">
        <w:rPr>
          <w:b/>
          <w:bCs/>
          <w:color w:val="C42882"/>
        </w:rPr>
        <w:t xml:space="preserve">: </w:t>
      </w:r>
      <w:r w:rsidRPr="007F6089">
        <w:rPr>
          <w:color w:val="C42882"/>
        </w:rPr>
        <w:t>Descriptive title for bar chart]</w:t>
      </w:r>
    </w:p>
    <w:p w14:paraId="4C4E8492" w14:textId="636C8999" w:rsidR="00870CC2" w:rsidRDefault="00E659B0" w:rsidP="00EC337C">
      <w:pPr>
        <w:spacing w:before="60" w:after="60" w:line="276" w:lineRule="auto"/>
      </w:pPr>
      <w:r>
        <w:rPr>
          <w:noProof/>
        </w:rPr>
        <w:drawing>
          <wp:inline distT="0" distB="0" distL="0" distR="0" wp14:anchorId="4EA490AC" wp14:editId="13A2E195">
            <wp:extent cx="5512340" cy="2289243"/>
            <wp:effectExtent l="0" t="0" r="12700" b="9525"/>
            <wp:docPr id="16030412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F4AD20" w14:textId="111B3FE7" w:rsidR="00E659B0" w:rsidRPr="007F6089" w:rsidRDefault="004F32A6" w:rsidP="00937DAC">
      <w:pPr>
        <w:spacing w:before="60" w:after="60" w:line="240" w:lineRule="auto"/>
        <w:rPr>
          <w:color w:val="C42882"/>
          <w:sz w:val="18"/>
          <w:szCs w:val="18"/>
        </w:rPr>
      </w:pPr>
      <w:r w:rsidRPr="007F6089">
        <w:rPr>
          <w:color w:val="C42882"/>
          <w:sz w:val="18"/>
          <w:szCs w:val="18"/>
        </w:rPr>
        <w:t>[Figure notes here.]</w:t>
      </w:r>
    </w:p>
    <w:p w14:paraId="65AC96F1" w14:textId="120635A3" w:rsidR="00310B2E" w:rsidRPr="00310B2E" w:rsidRDefault="00FA5C16" w:rsidP="005B3AA8">
      <w:pPr>
        <w:pStyle w:val="Heading1"/>
        <w:rPr>
          <w:rFonts w:eastAsia="Times New Roman"/>
        </w:rPr>
      </w:pPr>
      <w:r>
        <w:rPr>
          <w:rFonts w:eastAsia="Times New Roman"/>
        </w:rPr>
        <w:t>Recommendations</w:t>
      </w:r>
      <w:r w:rsidR="002633FB">
        <w:rPr>
          <w:rFonts w:eastAsia="Times New Roman"/>
        </w:rPr>
        <w:t xml:space="preserve"> </w:t>
      </w:r>
      <w:r w:rsidR="002633FB" w:rsidRPr="00184B4C">
        <w:t>[head</w:t>
      </w:r>
      <w:r w:rsidR="002633FB">
        <w:t>ing 1]</w:t>
      </w:r>
    </w:p>
    <w:p w14:paraId="326324CC" w14:textId="44A9866A" w:rsidR="0085518A" w:rsidRPr="007F6089" w:rsidRDefault="00FA7B79" w:rsidP="00135549">
      <w:pPr>
        <w:rPr>
          <w:color w:val="C42882"/>
        </w:rPr>
      </w:pPr>
      <w:r w:rsidRPr="007F6089">
        <w:rPr>
          <w:color w:val="C42882"/>
        </w:rPr>
        <w:t xml:space="preserve">This is where you </w:t>
      </w:r>
      <w:r w:rsidR="00E659B0" w:rsidRPr="007F6089">
        <w:rPr>
          <w:color w:val="C42882"/>
        </w:rPr>
        <w:t xml:space="preserve">should </w:t>
      </w:r>
      <w:r w:rsidRPr="007F6089">
        <w:rPr>
          <w:color w:val="C42882"/>
        </w:rPr>
        <w:t>elaborate on your p</w:t>
      </w:r>
      <w:r w:rsidR="00FA5C16" w:rsidRPr="007F6089">
        <w:rPr>
          <w:color w:val="C42882"/>
        </w:rPr>
        <w:t xml:space="preserve">olicy recommendations. </w:t>
      </w:r>
      <w:r w:rsidR="00184B4C" w:rsidRPr="007F6089">
        <w:rPr>
          <w:color w:val="C42882"/>
        </w:rPr>
        <w:t>Tailor the information and tone of the section to the audience you are trying to reach</w:t>
      </w:r>
      <w:r w:rsidR="00135549" w:rsidRPr="007F6089">
        <w:rPr>
          <w:color w:val="C42882"/>
        </w:rPr>
        <w:t xml:space="preserve">, and provide recommendations that are actionable and relevant to the policies, programs, populations or initiatives that are relevant to that person’s/group’s interests and or role. Where appropriate, use bullet points and/or numbering, and try to have no more than </w:t>
      </w:r>
      <w:r w:rsidR="005B3AA8" w:rsidRPr="007F6089">
        <w:rPr>
          <w:color w:val="C42882"/>
        </w:rPr>
        <w:t>three</w:t>
      </w:r>
      <w:r w:rsidR="00135549" w:rsidRPr="007F6089">
        <w:rPr>
          <w:color w:val="C42882"/>
        </w:rPr>
        <w:t xml:space="preserve"> specific recommendations.</w:t>
      </w:r>
    </w:p>
    <w:p w14:paraId="3D2173CF" w14:textId="77777777" w:rsidR="00F4541F" w:rsidRPr="007F6089" w:rsidRDefault="00F4541F" w:rsidP="00135549">
      <w:pPr>
        <w:rPr>
          <w:color w:val="C42882"/>
        </w:rPr>
      </w:pPr>
    </w:p>
    <w:p w14:paraId="61A593F4" w14:textId="5BAC9950" w:rsidR="00F4541F" w:rsidRPr="007F6089" w:rsidRDefault="005B3AA8" w:rsidP="00135549">
      <w:pPr>
        <w:rPr>
          <w:color w:val="C42882"/>
        </w:rPr>
      </w:pPr>
      <w:r w:rsidRPr="007F6089">
        <w:rPr>
          <w:color w:val="C42882"/>
        </w:rPr>
        <w:t>Y</w:t>
      </w:r>
      <w:r w:rsidR="00F4541F" w:rsidRPr="007F6089">
        <w:rPr>
          <w:color w:val="C42882"/>
        </w:rPr>
        <w:t>our recommendations section</w:t>
      </w:r>
      <w:r w:rsidR="00556CDF" w:rsidRPr="007F6089">
        <w:rPr>
          <w:color w:val="C42882"/>
        </w:rPr>
        <w:t xml:space="preserve"> should</w:t>
      </w:r>
      <w:r w:rsidR="00F4541F" w:rsidRPr="007F6089">
        <w:rPr>
          <w:color w:val="C42882"/>
        </w:rPr>
        <w:t xml:space="preserve"> be eye-catching</w:t>
      </w:r>
      <w:r w:rsidR="00556CDF" w:rsidRPr="007F6089">
        <w:rPr>
          <w:color w:val="C42882"/>
        </w:rPr>
        <w:t>.</w:t>
      </w:r>
      <w:r w:rsidR="004F32A6" w:rsidRPr="007F6089">
        <w:rPr>
          <w:color w:val="C42882"/>
        </w:rPr>
        <w:t xml:space="preserve"> Information should relate to the problem/issue you outlined in the “Background” section and should also be clearly linked to the “Findings” you presented.</w:t>
      </w:r>
    </w:p>
    <w:p w14:paraId="29362F06" w14:textId="4067B75B" w:rsidR="00FA5C16" w:rsidRDefault="007B2990" w:rsidP="005B3AA8">
      <w:pPr>
        <w:pStyle w:val="Heading1"/>
        <w:rPr>
          <w:rFonts w:eastAsia="Times New Roman"/>
        </w:rPr>
      </w:pPr>
      <w:r>
        <w:rPr>
          <w:rFonts w:eastAsia="Times New Roman"/>
        </w:rPr>
        <w:t xml:space="preserve">Additional </w:t>
      </w:r>
      <w:r w:rsidR="00293502">
        <w:rPr>
          <w:rFonts w:eastAsia="Times New Roman"/>
        </w:rPr>
        <w:t>information (use a relevant title for this section)</w:t>
      </w:r>
      <w:r w:rsidR="002633FB">
        <w:rPr>
          <w:rFonts w:eastAsia="Times New Roman"/>
        </w:rPr>
        <w:t xml:space="preserve"> </w:t>
      </w:r>
      <w:r w:rsidR="002633FB" w:rsidRPr="00184B4C">
        <w:t>[head</w:t>
      </w:r>
      <w:r w:rsidR="002633FB">
        <w:t>ing 1]</w:t>
      </w:r>
    </w:p>
    <w:p w14:paraId="000AAADE" w14:textId="2E1B6C1A" w:rsidR="000C2AC5" w:rsidRPr="007F6089" w:rsidRDefault="007B2990" w:rsidP="00937DAC">
      <w:pPr>
        <w:spacing w:before="60" w:after="60" w:line="276" w:lineRule="auto"/>
        <w:rPr>
          <w:color w:val="C42882"/>
        </w:rPr>
      </w:pPr>
      <w:r w:rsidRPr="007F6089">
        <w:rPr>
          <w:color w:val="C42882"/>
          <w:szCs w:val="22"/>
        </w:rPr>
        <w:t>If needed, use this space for more information that may be related to the topic you are discussing – provided it’s relevant to your audience and policy target. This could include information relevant to your audience that’s been found in other studies or outside sources. You could also include l</w:t>
      </w:r>
      <w:r w:rsidR="008D6E53" w:rsidRPr="007F6089">
        <w:rPr>
          <w:color w:val="C42882"/>
          <w:szCs w:val="22"/>
        </w:rPr>
        <w:t xml:space="preserve">inks to websites, </w:t>
      </w:r>
      <w:r w:rsidRPr="007F6089">
        <w:rPr>
          <w:color w:val="C42882"/>
          <w:szCs w:val="22"/>
        </w:rPr>
        <w:t>publications, conference notes, or other information that may be helpful.</w:t>
      </w:r>
    </w:p>
    <w:p w14:paraId="718EE24C" w14:textId="65F1FFC3" w:rsidR="00E659B0" w:rsidRPr="00135549" w:rsidRDefault="003A4B87" w:rsidP="005B3AA8">
      <w:pPr>
        <w:pStyle w:val="Heading1"/>
        <w:rPr>
          <w:rFonts w:eastAsia="Times New Roman"/>
        </w:rPr>
      </w:pPr>
      <w:r w:rsidRPr="007B2990">
        <w:rPr>
          <w:rFonts w:eastAsia="Calibri" w:cs="Arial"/>
          <w:noProof/>
          <w:color w:val="000000"/>
          <w:kern w:val="24"/>
          <w:sz w:val="22"/>
          <w:szCs w:val="22"/>
        </w:rPr>
        <w:lastRenderedPageBreak/>
        <mc:AlternateContent>
          <mc:Choice Requires="wps">
            <w:drawing>
              <wp:anchor distT="0" distB="0" distL="114300" distR="114300" simplePos="0" relativeHeight="251675648" behindDoc="0" locked="0" layoutInCell="1" allowOverlap="1" wp14:anchorId="0D232A1D" wp14:editId="60828331">
                <wp:simplePos x="0" y="0"/>
                <wp:positionH relativeFrom="margin">
                  <wp:posOffset>-109855</wp:posOffset>
                </wp:positionH>
                <wp:positionV relativeFrom="paragraph">
                  <wp:posOffset>26021</wp:posOffset>
                </wp:positionV>
                <wp:extent cx="5970270" cy="1380490"/>
                <wp:effectExtent l="0" t="0" r="0" b="3810"/>
                <wp:wrapSquare wrapText="bothSides"/>
                <wp:docPr id="637936693" name="Text Box 6"/>
                <wp:cNvGraphicFramePr/>
                <a:graphic xmlns:a="http://schemas.openxmlformats.org/drawingml/2006/main">
                  <a:graphicData uri="http://schemas.microsoft.com/office/word/2010/wordprocessingShape">
                    <wps:wsp>
                      <wps:cNvSpPr txBox="1"/>
                      <wps:spPr>
                        <a:xfrm>
                          <a:off x="0" y="0"/>
                          <a:ext cx="5970270" cy="1380490"/>
                        </a:xfrm>
                        <a:prstGeom prst="rect">
                          <a:avLst/>
                        </a:prstGeom>
                        <a:solidFill>
                          <a:srgbClr val="F2F3F4"/>
                        </a:solidFill>
                        <a:ln w="6350">
                          <a:noFill/>
                        </a:ln>
                      </wps:spPr>
                      <wps:txbx>
                        <w:txbxContent>
                          <w:p w14:paraId="7629A67F" w14:textId="5825F374" w:rsidR="000C2AC5" w:rsidRDefault="000C2AC5" w:rsidP="00935764">
                            <w:pPr>
                              <w:pStyle w:val="Heading2"/>
                              <w:ind w:right="39"/>
                            </w:pPr>
                            <w:r>
                              <w:t>Contact Information</w:t>
                            </w:r>
                            <w:r w:rsidR="002633FB">
                              <w:t xml:space="preserve"> [heading 2]</w:t>
                            </w:r>
                          </w:p>
                          <w:p w14:paraId="364EDFF4" w14:textId="1272C5A2" w:rsidR="000C2AC5" w:rsidRPr="007F6089" w:rsidRDefault="000C2AC5" w:rsidP="00935764">
                            <w:pPr>
                              <w:ind w:right="39"/>
                              <w:rPr>
                                <w:b/>
                                <w:bCs/>
                                <w:color w:val="C42882"/>
                                <w:szCs w:val="22"/>
                              </w:rPr>
                            </w:pPr>
                            <w:r w:rsidRPr="007F6089">
                              <w:rPr>
                                <w:color w:val="C42882"/>
                                <w:szCs w:val="22"/>
                              </w:rPr>
                              <w:t>You c</w:t>
                            </w:r>
                            <w:r w:rsidR="00556CDF" w:rsidRPr="007F6089">
                              <w:rPr>
                                <w:color w:val="C42882"/>
                                <w:szCs w:val="22"/>
                              </w:rPr>
                              <w:t xml:space="preserve">an </w:t>
                            </w:r>
                            <w:r w:rsidRPr="007F6089">
                              <w:rPr>
                                <w:color w:val="C42882"/>
                                <w:szCs w:val="22"/>
                              </w:rPr>
                              <w:t>put contact info</w:t>
                            </w:r>
                            <w:r w:rsidR="00EA53A0" w:rsidRPr="007F6089">
                              <w:rPr>
                                <w:color w:val="C42882"/>
                                <w:szCs w:val="22"/>
                              </w:rPr>
                              <w:t xml:space="preserve">rmation or </w:t>
                            </w:r>
                            <w:r w:rsidR="00556CDF" w:rsidRPr="007F6089">
                              <w:rPr>
                                <w:color w:val="C42882"/>
                                <w:szCs w:val="22"/>
                              </w:rPr>
                              <w:t xml:space="preserve">where to find more information </w:t>
                            </w:r>
                            <w:r w:rsidRPr="007F6089">
                              <w:rPr>
                                <w:color w:val="C42882"/>
                                <w:szCs w:val="22"/>
                              </w:rPr>
                              <w:t>in a call-out box</w:t>
                            </w:r>
                            <w:r w:rsidR="00556CDF" w:rsidRPr="007F6089">
                              <w:rPr>
                                <w:color w:val="C4288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2A1D" id="_x0000_s1028" type="#_x0000_t202" style="position:absolute;margin-left:-8.65pt;margin-top:2.05pt;width:470.1pt;height:10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" fillcolor="#f2f3f4" stroked="f" strokeweight=".5pt">
                <v:textbox>
                  <w:txbxContent>
                    <w:p w14:paraId="7629A67F" w14:textId="5825F374" w:rsidR="000C2AC5" w:rsidRDefault="000C2AC5" w:rsidP="00935764">
                      <w:pPr>
                        <w:pStyle w:val="Heading2"/>
                        <w:ind w:right="39"/>
                      </w:pPr>
                      <w:r>
                        <w:t>Contact Information</w:t>
                      </w:r>
                      <w:r w:rsidR="002633FB">
                        <w:t xml:space="preserve"> [heading 2]</w:t>
                      </w:r>
                    </w:p>
                    <w:p w14:paraId="364EDFF4" w14:textId="1272C5A2" w:rsidR="000C2AC5" w:rsidRPr="007F6089" w:rsidRDefault="000C2AC5" w:rsidP="00935764">
                      <w:pPr>
                        <w:ind w:right="39"/>
                        <w:rPr>
                          <w:b/>
                          <w:bCs/>
                          <w:color w:val="C42882"/>
                          <w:szCs w:val="22"/>
                        </w:rPr>
                      </w:pPr>
                      <w:r w:rsidRPr="007F6089">
                        <w:rPr>
                          <w:color w:val="C42882"/>
                          <w:szCs w:val="22"/>
                        </w:rPr>
                        <w:t>You c</w:t>
                      </w:r>
                      <w:r w:rsidR="00556CDF" w:rsidRPr="007F6089">
                        <w:rPr>
                          <w:color w:val="C42882"/>
                          <w:szCs w:val="22"/>
                        </w:rPr>
                        <w:t xml:space="preserve">an </w:t>
                      </w:r>
                      <w:r w:rsidRPr="007F6089">
                        <w:rPr>
                          <w:color w:val="C42882"/>
                          <w:szCs w:val="22"/>
                        </w:rPr>
                        <w:t>put contact info</w:t>
                      </w:r>
                      <w:r w:rsidR="00EA53A0" w:rsidRPr="007F6089">
                        <w:rPr>
                          <w:color w:val="C42882"/>
                          <w:szCs w:val="22"/>
                        </w:rPr>
                        <w:t xml:space="preserve">rmation or </w:t>
                      </w:r>
                      <w:r w:rsidR="00556CDF" w:rsidRPr="007F6089">
                        <w:rPr>
                          <w:color w:val="C42882"/>
                          <w:szCs w:val="22"/>
                        </w:rPr>
                        <w:t xml:space="preserve">where to find more information </w:t>
                      </w:r>
                      <w:r w:rsidRPr="007F6089">
                        <w:rPr>
                          <w:color w:val="C42882"/>
                          <w:szCs w:val="22"/>
                        </w:rPr>
                        <w:t>in a call-out box</w:t>
                      </w:r>
                      <w:r w:rsidR="00556CDF" w:rsidRPr="007F6089">
                        <w:rPr>
                          <w:color w:val="C42882"/>
                          <w:szCs w:val="22"/>
                        </w:rPr>
                        <w:t>.</w:t>
                      </w:r>
                    </w:p>
                  </w:txbxContent>
                </v:textbox>
                <w10:wrap type="square" anchorx="margin"/>
              </v:shape>
            </w:pict>
          </mc:Fallback>
        </mc:AlternateContent>
      </w:r>
      <w:r w:rsidR="00F4541F">
        <w:rPr>
          <w:rFonts w:eastAsia="Times New Roman"/>
        </w:rPr>
        <w:t xml:space="preserve">About our project </w:t>
      </w:r>
      <w:r w:rsidR="002633FB" w:rsidRPr="00184B4C">
        <w:t>[head</w:t>
      </w:r>
      <w:r w:rsidR="002633FB">
        <w:t>ing 1]</w:t>
      </w:r>
    </w:p>
    <w:p w14:paraId="07990CD3" w14:textId="2D8A47D2" w:rsidR="00E659B0" w:rsidRPr="007F6089" w:rsidRDefault="00E659B0" w:rsidP="00E659B0">
      <w:pPr>
        <w:rPr>
          <w:color w:val="C42882"/>
          <w:szCs w:val="22"/>
        </w:rPr>
      </w:pPr>
      <w:r w:rsidRPr="007F6089">
        <w:rPr>
          <w:color w:val="C42882"/>
          <w:szCs w:val="22"/>
        </w:rPr>
        <w:t xml:space="preserve">This section could include </w:t>
      </w:r>
      <w:r w:rsidR="00F4541F" w:rsidRPr="007F6089">
        <w:rPr>
          <w:color w:val="C42882"/>
          <w:szCs w:val="22"/>
        </w:rPr>
        <w:t xml:space="preserve">additional </w:t>
      </w:r>
      <w:r w:rsidRPr="007F6089">
        <w:rPr>
          <w:color w:val="C42882"/>
          <w:szCs w:val="22"/>
        </w:rPr>
        <w:t xml:space="preserve">information about your </w:t>
      </w:r>
      <w:r w:rsidR="00F4541F" w:rsidRPr="007F6089">
        <w:rPr>
          <w:color w:val="C42882"/>
          <w:szCs w:val="22"/>
        </w:rPr>
        <w:t>project,</w:t>
      </w:r>
      <w:r w:rsidR="004F32A6" w:rsidRPr="007F6089">
        <w:rPr>
          <w:color w:val="C42882"/>
          <w:szCs w:val="22"/>
        </w:rPr>
        <w:t xml:space="preserve"> team,</w:t>
      </w:r>
      <w:r w:rsidR="00F4541F" w:rsidRPr="007F6089">
        <w:rPr>
          <w:color w:val="C42882"/>
          <w:szCs w:val="22"/>
        </w:rPr>
        <w:t xml:space="preserve"> </w:t>
      </w:r>
      <w:r w:rsidRPr="007F6089">
        <w:rPr>
          <w:color w:val="C42882"/>
          <w:szCs w:val="22"/>
        </w:rPr>
        <w:t>partner</w:t>
      </w:r>
      <w:r w:rsidR="004F32A6" w:rsidRPr="007F6089">
        <w:rPr>
          <w:color w:val="C42882"/>
          <w:szCs w:val="22"/>
        </w:rPr>
        <w:t>s/collaborators</w:t>
      </w:r>
      <w:r w:rsidRPr="007F6089">
        <w:rPr>
          <w:color w:val="C42882"/>
          <w:szCs w:val="22"/>
        </w:rPr>
        <w:t>, etc. If relevant, include partner logos and links to their websites</w:t>
      </w:r>
      <w:r w:rsidR="007F3403" w:rsidRPr="007F6089">
        <w:rPr>
          <w:color w:val="C42882"/>
          <w:szCs w:val="22"/>
        </w:rPr>
        <w:t xml:space="preserve"> </w:t>
      </w:r>
      <w:r w:rsidR="004C3EE3" w:rsidRPr="007F6089">
        <w:rPr>
          <w:color w:val="C42882"/>
          <w:szCs w:val="22"/>
        </w:rPr>
        <w:t>(</w:t>
      </w:r>
      <w:r w:rsidR="007F3403" w:rsidRPr="007F6089">
        <w:rPr>
          <w:color w:val="C42882"/>
          <w:szCs w:val="22"/>
        </w:rPr>
        <w:t>if the logos</w:t>
      </w:r>
      <w:r w:rsidR="0091518B" w:rsidRPr="007F6089">
        <w:rPr>
          <w:color w:val="C42882"/>
          <w:szCs w:val="22"/>
        </w:rPr>
        <w:t xml:space="preserve"> and </w:t>
      </w:r>
      <w:r w:rsidR="007F3403" w:rsidRPr="007F6089">
        <w:rPr>
          <w:color w:val="C42882"/>
          <w:szCs w:val="22"/>
        </w:rPr>
        <w:t>websites are not in the information in the footer</w:t>
      </w:r>
      <w:r w:rsidRPr="007F6089">
        <w:rPr>
          <w:color w:val="C42882"/>
          <w:szCs w:val="22"/>
        </w:rPr>
        <w:t>.</w:t>
      </w:r>
      <w:r w:rsidR="004C3EE3" w:rsidRPr="007F6089">
        <w:rPr>
          <w:color w:val="C42882"/>
          <w:szCs w:val="22"/>
        </w:rPr>
        <w:t>)</w:t>
      </w:r>
      <w:r w:rsidR="00F4541F" w:rsidRPr="007F6089">
        <w:rPr>
          <w:color w:val="C42882"/>
          <w:szCs w:val="22"/>
        </w:rPr>
        <w:t xml:space="preserve"> Try to have this section be no more than 1-2 brief paragraphs.</w:t>
      </w:r>
      <w:r w:rsidR="007B2990" w:rsidRPr="007F6089">
        <w:rPr>
          <w:color w:val="C42882"/>
          <w:szCs w:val="22"/>
        </w:rPr>
        <w:t xml:space="preserve"> Please also include the CPR3 “funding statement” as provided below.</w:t>
      </w:r>
    </w:p>
    <w:p w14:paraId="5FC42683" w14:textId="4C83E699" w:rsidR="00E659B0" w:rsidRDefault="00E659B0" w:rsidP="00E659B0"/>
    <w:p w14:paraId="43B9D994" w14:textId="77777777" w:rsidR="00206FC0" w:rsidRDefault="007F3403" w:rsidP="00E659B0">
      <w:pPr>
        <w:rPr>
          <w:szCs w:val="22"/>
        </w:rPr>
      </w:pPr>
      <w:r w:rsidRPr="00F4541F">
        <w:rPr>
          <w:szCs w:val="22"/>
        </w:rPr>
        <w:t xml:space="preserve">This research was supported by the California Collaborative for Public Health Research (CPR3) Program </w:t>
      </w:r>
      <w:r w:rsidR="00B1077F">
        <w:rPr>
          <w:szCs w:val="22"/>
        </w:rPr>
        <w:t xml:space="preserve">at UCSF, </w:t>
      </w:r>
      <w:r w:rsidRPr="00F4541F">
        <w:rPr>
          <w:szCs w:val="22"/>
        </w:rPr>
        <w:t>which was funded by the California Department of Public Health (CDPH). CDPH was not involved in study design, data collection, data analysis and interpretation, manuscript/policy brief development, or the decision to publish.</w:t>
      </w:r>
      <w:r w:rsidR="00206FC0">
        <w:rPr>
          <w:szCs w:val="22"/>
        </w:rPr>
        <w:t xml:space="preserve"> </w:t>
      </w:r>
    </w:p>
    <w:p w14:paraId="70D49153" w14:textId="77777777" w:rsidR="00206FC0" w:rsidRDefault="00206FC0" w:rsidP="00E659B0">
      <w:pPr>
        <w:rPr>
          <w:szCs w:val="22"/>
        </w:rPr>
      </w:pPr>
    </w:p>
    <w:p w14:paraId="3F66E0BA" w14:textId="23981133" w:rsidR="0091518B" w:rsidRPr="0042633C" w:rsidRDefault="0042633C" w:rsidP="007F3403">
      <w:pPr>
        <w:rPr>
          <w:szCs w:val="22"/>
        </w:rPr>
      </w:pPr>
      <w:r>
        <w:rPr>
          <w:szCs w:val="22"/>
        </w:rPr>
        <w:t>CPR3</w:t>
      </w:r>
      <w:r w:rsidR="00206FC0" w:rsidRPr="0042633C">
        <w:rPr>
          <w:szCs w:val="22"/>
        </w:rPr>
        <w:t xml:space="preserve"> unites community members, researchers and policymakers to improve the health and lives of all Californians. Using an equity-centered approach, CPR3 strengthens public health research collaboration across California through three pillars: partnerships, research and data. </w:t>
      </w:r>
    </w:p>
    <w:p w14:paraId="1753B401" w14:textId="1500165E" w:rsidR="007F3403" w:rsidRDefault="00135549" w:rsidP="007F3403">
      <w:r>
        <w:rPr>
          <w:noProof/>
        </w:rPr>
        <mc:AlternateContent>
          <mc:Choice Requires="wps">
            <w:drawing>
              <wp:anchor distT="0" distB="0" distL="114300" distR="114300" simplePos="0" relativeHeight="251688960" behindDoc="0" locked="0" layoutInCell="1" allowOverlap="1" wp14:anchorId="3FB30224" wp14:editId="5502ED40">
                <wp:simplePos x="0" y="0"/>
                <wp:positionH relativeFrom="column">
                  <wp:posOffset>0</wp:posOffset>
                </wp:positionH>
                <wp:positionV relativeFrom="paragraph">
                  <wp:posOffset>154305</wp:posOffset>
                </wp:positionV>
                <wp:extent cx="5930900" cy="0"/>
                <wp:effectExtent l="0" t="0" r="12700" b="12700"/>
                <wp:wrapNone/>
                <wp:docPr id="592225122"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B22CD" id="Straight Connector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12.15pt" to="467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" strokecolor="#002060" strokeweight=".5pt">
                <v:stroke joinstyle="miter"/>
              </v:line>
            </w:pict>
          </mc:Fallback>
        </mc:AlternateContent>
      </w:r>
    </w:p>
    <w:p w14:paraId="47CF0116" w14:textId="0101F63B" w:rsidR="00F34190" w:rsidRPr="00F32AF2" w:rsidRDefault="00F34190" w:rsidP="002633FB">
      <w:pPr>
        <w:pStyle w:val="Heading3"/>
      </w:pPr>
      <w:r w:rsidRPr="00F32AF2">
        <w:t>References</w:t>
      </w:r>
      <w:r w:rsidR="002633FB">
        <w:t xml:space="preserve"> </w:t>
      </w:r>
    </w:p>
    <w:p w14:paraId="547DDAC8" w14:textId="5A1409B3" w:rsidR="009D5A27" w:rsidRPr="007F6089" w:rsidRDefault="007F3403" w:rsidP="007F3403">
      <w:pPr>
        <w:rPr>
          <w:color w:val="C42882"/>
          <w:sz w:val="18"/>
          <w:szCs w:val="18"/>
        </w:rPr>
      </w:pPr>
      <w:r w:rsidRPr="007F6089">
        <w:rPr>
          <w:color w:val="C42882"/>
          <w:sz w:val="18"/>
          <w:szCs w:val="18"/>
        </w:rPr>
        <w:t>[1. Reference citation. 2. Reference citation.</w:t>
      </w:r>
      <w:r w:rsidR="00135549" w:rsidRPr="007F6089">
        <w:rPr>
          <w:color w:val="C42882"/>
          <w:sz w:val="18"/>
          <w:szCs w:val="18"/>
        </w:rPr>
        <w:t xml:space="preserve"> You can also include endnotes here and other disclaimers as needed</w:t>
      </w:r>
      <w:r w:rsidR="00F32AF2" w:rsidRPr="007F6089">
        <w:rPr>
          <w:color w:val="C42882"/>
          <w:sz w:val="18"/>
          <w:szCs w:val="18"/>
        </w:rPr>
        <w:t>.</w:t>
      </w:r>
      <w:r w:rsidRPr="007F6089">
        <w:rPr>
          <w:color w:val="C42882"/>
          <w:sz w:val="18"/>
          <w:szCs w:val="18"/>
        </w:rPr>
        <w:t xml:space="preserve">] </w:t>
      </w:r>
    </w:p>
    <w:p w14:paraId="04956ED2" w14:textId="2B42B2B7" w:rsidR="007B2990" w:rsidRDefault="007B2990">
      <w:pPr>
        <w:spacing w:line="240" w:lineRule="auto"/>
      </w:pPr>
      <w:r>
        <w:br w:type="page"/>
      </w:r>
    </w:p>
    <w:p w14:paraId="38CED32C" w14:textId="12B7D715" w:rsidR="00AC6653" w:rsidRDefault="005B3AA8">
      <w:pPr>
        <w:spacing w:line="240" w:lineRule="auto"/>
      </w:pPr>
      <w:r>
        <w:rPr>
          <w:noProof/>
        </w:rPr>
        <w:lastRenderedPageBreak/>
        <mc:AlternateContent>
          <mc:Choice Requires="wps">
            <w:drawing>
              <wp:anchor distT="0" distB="0" distL="114300" distR="114300" simplePos="0" relativeHeight="251685888" behindDoc="0" locked="0" layoutInCell="1" allowOverlap="1" wp14:anchorId="1349B72C" wp14:editId="136E9959">
                <wp:simplePos x="0" y="0"/>
                <wp:positionH relativeFrom="column">
                  <wp:posOffset>-409575</wp:posOffset>
                </wp:positionH>
                <wp:positionV relativeFrom="paragraph">
                  <wp:posOffset>234316</wp:posOffset>
                </wp:positionV>
                <wp:extent cx="6731000" cy="5905500"/>
                <wp:effectExtent l="0" t="0" r="12700" b="12700"/>
                <wp:wrapNone/>
                <wp:docPr id="1743147859" name="Text Box 4"/>
                <wp:cNvGraphicFramePr/>
                <a:graphic xmlns:a="http://schemas.openxmlformats.org/drawingml/2006/main">
                  <a:graphicData uri="http://schemas.microsoft.com/office/word/2010/wordprocessingShape">
                    <wps:wsp>
                      <wps:cNvSpPr txBox="1"/>
                      <wps:spPr>
                        <a:xfrm>
                          <a:off x="0" y="0"/>
                          <a:ext cx="6731000" cy="5905500"/>
                        </a:xfrm>
                        <a:prstGeom prst="rect">
                          <a:avLst/>
                        </a:prstGeom>
                        <a:solidFill>
                          <a:schemeClr val="lt1"/>
                        </a:solidFill>
                        <a:ln w="6350">
                          <a:solidFill>
                            <a:prstClr val="black"/>
                          </a:solidFill>
                        </a:ln>
                      </wps:spPr>
                      <wps:txbx>
                        <w:txbxContent>
                          <w:p w14:paraId="484487B3" w14:textId="3CDED099" w:rsidR="0085518A" w:rsidRPr="00C01677" w:rsidRDefault="0085518A" w:rsidP="005B3AA8">
                            <w:pPr>
                              <w:pStyle w:val="Heading1"/>
                            </w:pPr>
                            <w:r w:rsidRPr="00BC32C4">
                              <w:t xml:space="preserve">This Box contains information on branding and formatting. This is heading 1, Garamond </w:t>
                            </w:r>
                            <w:r w:rsidR="007B2990" w:rsidRPr="00BC32C4">
                              <w:t>18</w:t>
                            </w:r>
                            <w:r w:rsidRPr="00BC32C4">
                              <w:t xml:space="preserve"> in navy blue.</w:t>
                            </w:r>
                            <w:r w:rsidRPr="00C01677">
                              <w:t xml:space="preserve"> </w:t>
                            </w:r>
                          </w:p>
                          <w:p w14:paraId="0816C701" w14:textId="77777777" w:rsidR="0085518A" w:rsidRDefault="0085518A" w:rsidP="0085518A">
                            <w:pPr>
                              <w:pStyle w:val="Heading2"/>
                            </w:pPr>
                            <w:r>
                              <w:t>This is heading 2, Arial 14, navy blue</w:t>
                            </w:r>
                          </w:p>
                          <w:p w14:paraId="209CB027" w14:textId="77777777" w:rsidR="005B3AA8" w:rsidRDefault="0085518A" w:rsidP="00C01677">
                            <w:pPr>
                              <w:spacing w:line="276" w:lineRule="auto"/>
                            </w:pPr>
                            <w:r>
                              <w:t xml:space="preserve">Use headings in order, for example, </w:t>
                            </w:r>
                            <w:r w:rsidR="00ED4BD5">
                              <w:t xml:space="preserve">use </w:t>
                            </w:r>
                            <w:r>
                              <w:t xml:space="preserve">heading 1 to define sections, </w:t>
                            </w:r>
                            <w:r w:rsidR="00ED4BD5">
                              <w:t xml:space="preserve">use </w:t>
                            </w:r>
                            <w:r>
                              <w:t xml:space="preserve">heading 2 for subsections, etc. </w:t>
                            </w:r>
                          </w:p>
                          <w:p w14:paraId="4DE4134C" w14:textId="77777777" w:rsidR="005B3AA8" w:rsidRDefault="005B3AA8" w:rsidP="00C01677">
                            <w:pPr>
                              <w:spacing w:line="276" w:lineRule="auto"/>
                            </w:pPr>
                          </w:p>
                          <w:p w14:paraId="23187B17" w14:textId="356483CC" w:rsidR="00C01677" w:rsidRDefault="0085518A" w:rsidP="00C01677">
                            <w:pPr>
                              <w:spacing w:line="276" w:lineRule="auto"/>
                              <w:rPr>
                                <w:b/>
                                <w:bCs/>
                              </w:rPr>
                            </w:pPr>
                            <w:r>
                              <w:t xml:space="preserve">This is </w:t>
                            </w:r>
                            <w:r w:rsidRPr="005B3AA8">
                              <w:rPr>
                                <w:u w:val="single"/>
                              </w:rPr>
                              <w:t>normal text</w:t>
                            </w:r>
                            <w:r>
                              <w:t xml:space="preserve"> in our brand font, Arial.</w:t>
                            </w:r>
                            <w:r w:rsidR="005B3AA8">
                              <w:t xml:space="preserve"> </w:t>
                            </w:r>
                            <w:r w:rsidR="00310B2E" w:rsidRPr="00310B2E">
                              <w:t>Try not to go below 1</w:t>
                            </w:r>
                            <w:r w:rsidR="00BC32C4">
                              <w:t>0</w:t>
                            </w:r>
                            <w:r w:rsidR="00310B2E" w:rsidRPr="00310B2E">
                              <w:t xml:space="preserve"> </w:t>
                            </w:r>
                            <w:proofErr w:type="spellStart"/>
                            <w:r w:rsidR="00310B2E" w:rsidRPr="00310B2E">
                              <w:t>pt</w:t>
                            </w:r>
                            <w:proofErr w:type="spellEnd"/>
                            <w:r w:rsidR="00310B2E" w:rsidRPr="00310B2E">
                              <w:t xml:space="preserve"> font</w:t>
                            </w:r>
                            <w:r w:rsidR="00BC32C4">
                              <w:t xml:space="preserve"> unless in a figure or footnote</w:t>
                            </w:r>
                            <w:r w:rsidR="00310B2E" w:rsidRPr="00310B2E">
                              <w:t xml:space="preserve">. It is a good accessibility practice to use 1.5 or 1.15 </w:t>
                            </w:r>
                            <w:proofErr w:type="spellStart"/>
                            <w:r w:rsidR="00310B2E" w:rsidRPr="00310B2E">
                              <w:t>pt</w:t>
                            </w:r>
                            <w:proofErr w:type="spellEnd"/>
                            <w:r w:rsidR="00310B2E" w:rsidRPr="00310B2E">
                              <w:t xml:space="preserve"> line spacing.</w:t>
                            </w:r>
                            <w:r w:rsidR="00310B2E" w:rsidRPr="001C31AA">
                              <w:rPr>
                                <w:b/>
                                <w:bCs/>
                              </w:rPr>
                              <w:t xml:space="preserve"> </w:t>
                            </w:r>
                          </w:p>
                          <w:p w14:paraId="37DA87E3" w14:textId="77777777" w:rsidR="00C01677" w:rsidRPr="00C01677" w:rsidRDefault="00C01677" w:rsidP="00C01677">
                            <w:pPr>
                              <w:spacing w:line="276" w:lineRule="auto"/>
                              <w:rPr>
                                <w:b/>
                                <w:bCs/>
                              </w:rPr>
                            </w:pPr>
                          </w:p>
                          <w:p w14:paraId="7D9B5E17" w14:textId="77777777" w:rsidR="0085518A" w:rsidRPr="00932B5B" w:rsidRDefault="0085518A" w:rsidP="00932B5B">
                            <w:pPr>
                              <w:pStyle w:val="Heading3"/>
                            </w:pPr>
                            <w:r w:rsidRPr="00932B5B">
                              <w:t>This is heading 3, Arial 12, bold, black</w:t>
                            </w:r>
                          </w:p>
                          <w:p w14:paraId="4C758BF8" w14:textId="77777777" w:rsidR="0085518A" w:rsidRPr="001C31AA" w:rsidRDefault="0085518A" w:rsidP="0085518A">
                            <w:pPr>
                              <w:spacing w:after="240"/>
                            </w:pPr>
                            <w:r>
                              <w:t>The headings are available in the main toolbar above</w:t>
                            </w:r>
                          </w:p>
                          <w:p w14:paraId="54878D6C" w14:textId="77777777" w:rsidR="0085518A" w:rsidRPr="00AC5FCF" w:rsidRDefault="0085518A" w:rsidP="0085518A">
                            <w:pPr>
                              <w:pStyle w:val="Heading4"/>
                              <w:spacing w:after="40"/>
                            </w:pPr>
                            <w:r>
                              <w:t>This is heading 4, Arial 12, italics, black</w:t>
                            </w:r>
                          </w:p>
                          <w:p w14:paraId="6F494A63" w14:textId="77777777" w:rsidR="0085518A" w:rsidRDefault="0085518A" w:rsidP="0085518A">
                            <w:pPr>
                              <w:pStyle w:val="Heading5"/>
                              <w:spacing w:after="40"/>
                            </w:pPr>
                            <w:r>
                              <w:t>This is heading 5, Arial 12, navy blue</w:t>
                            </w:r>
                          </w:p>
                          <w:p w14:paraId="69B7B638" w14:textId="77777777" w:rsidR="0085518A" w:rsidRDefault="0085518A" w:rsidP="0085518A">
                            <w:pPr>
                              <w:spacing w:line="276" w:lineRule="auto"/>
                            </w:pPr>
                          </w:p>
                          <w:p w14:paraId="05FD045A" w14:textId="77777777" w:rsidR="0085518A" w:rsidRDefault="0085518A" w:rsidP="0085518A">
                            <w:pPr>
                              <w:spacing w:line="276" w:lineRule="auto"/>
                            </w:pPr>
                          </w:p>
                          <w:p w14:paraId="569CB10F" w14:textId="77777777" w:rsidR="0085518A" w:rsidRPr="001C31AA" w:rsidRDefault="0085518A" w:rsidP="0085518A">
                            <w:pPr>
                              <w:spacing w:line="276" w:lineRule="auto"/>
                              <w:rPr>
                                <w:b/>
                                <w:bCs/>
                              </w:rPr>
                            </w:pPr>
                            <w:r w:rsidRPr="001C31AA">
                              <w:rPr>
                                <w:b/>
                                <w:bCs/>
                              </w:rPr>
                              <w:t>Bullet points look like this:</w:t>
                            </w:r>
                          </w:p>
                          <w:p w14:paraId="54416769" w14:textId="77777777" w:rsidR="0085518A" w:rsidRPr="00C01677" w:rsidRDefault="0085518A" w:rsidP="0085518A">
                            <w:pPr>
                              <w:pStyle w:val="ListParagraph"/>
                              <w:numPr>
                                <w:ilvl w:val="0"/>
                                <w:numId w:val="1"/>
                              </w:numPr>
                              <w:spacing w:line="360" w:lineRule="auto"/>
                              <w:rPr>
                                <w:szCs w:val="22"/>
                              </w:rPr>
                            </w:pPr>
                            <w:r w:rsidRPr="00C01677">
                              <w:rPr>
                                <w:szCs w:val="22"/>
                              </w:rPr>
                              <w:t>Point 1</w:t>
                            </w:r>
                          </w:p>
                          <w:p w14:paraId="6C29149D" w14:textId="77777777" w:rsidR="0085518A" w:rsidRPr="00C01677" w:rsidRDefault="0085518A" w:rsidP="0085518A">
                            <w:pPr>
                              <w:pStyle w:val="ListParagraph"/>
                              <w:numPr>
                                <w:ilvl w:val="0"/>
                                <w:numId w:val="1"/>
                              </w:numPr>
                              <w:spacing w:line="360" w:lineRule="auto"/>
                              <w:rPr>
                                <w:szCs w:val="22"/>
                              </w:rPr>
                            </w:pPr>
                            <w:r w:rsidRPr="00C01677">
                              <w:rPr>
                                <w:szCs w:val="22"/>
                              </w:rPr>
                              <w:t>Point 2</w:t>
                            </w:r>
                          </w:p>
                          <w:p w14:paraId="7F08B355" w14:textId="77777777" w:rsidR="0085518A" w:rsidRPr="00C01677" w:rsidRDefault="0085518A" w:rsidP="0085518A">
                            <w:pPr>
                              <w:pStyle w:val="ListParagraph"/>
                              <w:numPr>
                                <w:ilvl w:val="0"/>
                                <w:numId w:val="1"/>
                              </w:numPr>
                              <w:spacing w:line="360" w:lineRule="auto"/>
                              <w:rPr>
                                <w:szCs w:val="22"/>
                              </w:rPr>
                            </w:pPr>
                            <w:r w:rsidRPr="00C01677">
                              <w:rPr>
                                <w:szCs w:val="22"/>
                              </w:rPr>
                              <w:t>Point 3</w:t>
                            </w:r>
                          </w:p>
                          <w:p w14:paraId="0BD4BE17" w14:textId="77777777" w:rsidR="0085518A" w:rsidRPr="00932B5B" w:rsidRDefault="0085518A" w:rsidP="00932B5B">
                            <w:pPr>
                              <w:pStyle w:val="Heading2"/>
                            </w:pPr>
                            <w:r w:rsidRPr="00932B5B">
                              <w:t>Brand Colors</w:t>
                            </w:r>
                          </w:p>
                          <w:p w14:paraId="7B8D35B8" w14:textId="77777777" w:rsidR="0085518A" w:rsidRPr="00C01677" w:rsidRDefault="0085518A" w:rsidP="0085518A">
                            <w:pPr>
                              <w:rPr>
                                <w:color w:val="052049"/>
                                <w:szCs w:val="22"/>
                              </w:rPr>
                            </w:pPr>
                            <w:r w:rsidRPr="00C01677">
                              <w:rPr>
                                <w:color w:val="052049"/>
                                <w:szCs w:val="22"/>
                              </w:rPr>
                              <w:t>Navy Blue: #052049</w:t>
                            </w:r>
                          </w:p>
                          <w:p w14:paraId="7352CAFA" w14:textId="77777777" w:rsidR="0085518A" w:rsidRPr="00C01677" w:rsidRDefault="0085518A" w:rsidP="0085518A">
                            <w:pPr>
                              <w:rPr>
                                <w:szCs w:val="22"/>
                              </w:rPr>
                            </w:pPr>
                            <w:r w:rsidRPr="00C01677">
                              <w:rPr>
                                <w:color w:val="178CCB"/>
                                <w:szCs w:val="22"/>
                              </w:rPr>
                              <w:t>Blue:</w:t>
                            </w:r>
                            <w:r w:rsidRPr="00C01677">
                              <w:rPr>
                                <w:szCs w:val="22"/>
                              </w:rPr>
                              <w:t xml:space="preserve"> #178CCB</w:t>
                            </w:r>
                          </w:p>
                          <w:p w14:paraId="05757A7B" w14:textId="0EAF212D" w:rsidR="00C01677" w:rsidRPr="00932B5B" w:rsidRDefault="0085518A" w:rsidP="0085518A">
                            <w:pPr>
                              <w:rPr>
                                <w:szCs w:val="22"/>
                              </w:rPr>
                            </w:pPr>
                            <w:r w:rsidRPr="00C01677">
                              <w:rPr>
                                <w:color w:val="FA6E1E"/>
                                <w:szCs w:val="22"/>
                              </w:rPr>
                              <w:t>Orange:</w:t>
                            </w:r>
                            <w:r w:rsidRPr="00C01677">
                              <w:rPr>
                                <w:szCs w:val="22"/>
                              </w:rPr>
                              <w:t xml:space="preserve"> #FA6E1E</w:t>
                            </w:r>
                          </w:p>
                          <w:p w14:paraId="1EF0D83E" w14:textId="77777777" w:rsidR="00C01677" w:rsidRDefault="00C01677" w:rsidP="0085518A"/>
                          <w:p w14:paraId="78A02C0C" w14:textId="6E4DEF84" w:rsidR="00C01677" w:rsidRPr="00C01677" w:rsidRDefault="00C01677" w:rsidP="00932B5B">
                            <w:pPr>
                              <w:pStyle w:val="Heading3"/>
                            </w:pPr>
                            <w:r w:rsidRPr="00C01677">
                              <w:t xml:space="preserve">Other notes: </w:t>
                            </w:r>
                          </w:p>
                          <w:p w14:paraId="4718D8AE" w14:textId="3159306A" w:rsidR="00C01677" w:rsidRPr="00C01677" w:rsidRDefault="00C01677" w:rsidP="0085518A">
                            <w:pPr>
                              <w:rPr>
                                <w:szCs w:val="22"/>
                              </w:rPr>
                            </w:pPr>
                            <w:r w:rsidRPr="00C01677">
                              <w:rPr>
                                <w:szCs w:val="22"/>
                              </w:rPr>
                              <w:t xml:space="preserve">Where possible, make headers complete statements that reinforce the key point of the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9B72C" id="_x0000_t202" coordsize="21600,21600" o:spt="202" path="m,l,21600r21600,l21600,xe">
                <v:stroke joinstyle="miter"/>
                <v:path gradientshapeok="t" o:connecttype="rect"/>
              </v:shapetype>
              <v:shape id="Text Box 4" o:spid="_x0000_s1029" type="#_x0000_t202" style="position:absolute;margin-left:-32.25pt;margin-top:18.45pt;width:530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" fillcolor="white [3201]" strokeweight=".5pt">
                <v:textbox>
                  <w:txbxContent>
                    <w:p w14:paraId="484487B3" w14:textId="3CDED099" w:rsidR="0085518A" w:rsidRPr="00C01677" w:rsidRDefault="0085518A" w:rsidP="005B3AA8">
                      <w:pPr>
                        <w:pStyle w:val="Heading1"/>
                      </w:pPr>
                      <w:r w:rsidRPr="00BC32C4">
                        <w:t xml:space="preserve">This Box contains information on branding and formatting. This is heading 1, Garamond </w:t>
                      </w:r>
                      <w:r w:rsidR="007B2990" w:rsidRPr="00BC32C4">
                        <w:t>18</w:t>
                      </w:r>
                      <w:r w:rsidRPr="00BC32C4">
                        <w:t xml:space="preserve"> in navy blue.</w:t>
                      </w:r>
                      <w:r w:rsidRPr="00C01677">
                        <w:t xml:space="preserve"> </w:t>
                      </w:r>
                    </w:p>
                    <w:p w14:paraId="0816C701" w14:textId="77777777" w:rsidR="0085518A" w:rsidRDefault="0085518A" w:rsidP="0085518A">
                      <w:pPr>
                        <w:pStyle w:val="Heading2"/>
                      </w:pPr>
                      <w:r>
                        <w:t xml:space="preserve">This is heading 2, Arial 14, navy </w:t>
                      </w:r>
                      <w:proofErr w:type="gramStart"/>
                      <w:r>
                        <w:t>blue</w:t>
                      </w:r>
                      <w:proofErr w:type="gramEnd"/>
                    </w:p>
                    <w:p w14:paraId="209CB027" w14:textId="77777777" w:rsidR="005B3AA8" w:rsidRDefault="0085518A" w:rsidP="00C01677">
                      <w:pPr>
                        <w:spacing w:line="276" w:lineRule="auto"/>
                      </w:pPr>
                      <w:r>
                        <w:t xml:space="preserve">Use headings in order, for example, </w:t>
                      </w:r>
                      <w:r w:rsidR="00ED4BD5">
                        <w:t xml:space="preserve">use </w:t>
                      </w:r>
                      <w:r>
                        <w:t xml:space="preserve">heading 1 to define sections, </w:t>
                      </w:r>
                      <w:r w:rsidR="00ED4BD5">
                        <w:t xml:space="preserve">use </w:t>
                      </w:r>
                      <w:r>
                        <w:t xml:space="preserve">heading 2 for subsections, etc. </w:t>
                      </w:r>
                    </w:p>
                    <w:p w14:paraId="4DE4134C" w14:textId="77777777" w:rsidR="005B3AA8" w:rsidRDefault="005B3AA8" w:rsidP="00C01677">
                      <w:pPr>
                        <w:spacing w:line="276" w:lineRule="auto"/>
                      </w:pPr>
                    </w:p>
                    <w:p w14:paraId="23187B17" w14:textId="356483CC" w:rsidR="00C01677" w:rsidRDefault="0085518A" w:rsidP="00C01677">
                      <w:pPr>
                        <w:spacing w:line="276" w:lineRule="auto"/>
                        <w:rPr>
                          <w:b/>
                          <w:bCs/>
                        </w:rPr>
                      </w:pPr>
                      <w:r>
                        <w:t xml:space="preserve">This is </w:t>
                      </w:r>
                      <w:r w:rsidRPr="005B3AA8">
                        <w:rPr>
                          <w:u w:val="single"/>
                        </w:rPr>
                        <w:t>normal text</w:t>
                      </w:r>
                      <w:r>
                        <w:t xml:space="preserve"> in our brand font, Arial.</w:t>
                      </w:r>
                      <w:r w:rsidR="005B3AA8">
                        <w:t xml:space="preserve"> </w:t>
                      </w:r>
                      <w:r w:rsidR="00310B2E" w:rsidRPr="00310B2E">
                        <w:t>Try not to go below 1</w:t>
                      </w:r>
                      <w:r w:rsidR="00BC32C4">
                        <w:t>0</w:t>
                      </w:r>
                      <w:r w:rsidR="00310B2E" w:rsidRPr="00310B2E">
                        <w:t xml:space="preserve"> </w:t>
                      </w:r>
                      <w:proofErr w:type="spellStart"/>
                      <w:r w:rsidR="00310B2E" w:rsidRPr="00310B2E">
                        <w:t>pt</w:t>
                      </w:r>
                      <w:proofErr w:type="spellEnd"/>
                      <w:r w:rsidR="00310B2E" w:rsidRPr="00310B2E">
                        <w:t xml:space="preserve"> font</w:t>
                      </w:r>
                      <w:r w:rsidR="00BC32C4">
                        <w:t xml:space="preserve"> unless in a figure or footnote</w:t>
                      </w:r>
                      <w:r w:rsidR="00310B2E" w:rsidRPr="00310B2E">
                        <w:t xml:space="preserve">. It is a good accessibility practice to use 1.5 or 1.15 </w:t>
                      </w:r>
                      <w:proofErr w:type="spellStart"/>
                      <w:r w:rsidR="00310B2E" w:rsidRPr="00310B2E">
                        <w:t>pt</w:t>
                      </w:r>
                      <w:proofErr w:type="spellEnd"/>
                      <w:r w:rsidR="00310B2E" w:rsidRPr="00310B2E">
                        <w:t xml:space="preserve"> line spacing.</w:t>
                      </w:r>
                      <w:r w:rsidR="00310B2E" w:rsidRPr="001C31AA">
                        <w:rPr>
                          <w:b/>
                          <w:bCs/>
                        </w:rPr>
                        <w:t xml:space="preserve"> </w:t>
                      </w:r>
                    </w:p>
                    <w:p w14:paraId="37DA87E3" w14:textId="77777777" w:rsidR="00C01677" w:rsidRPr="00C01677" w:rsidRDefault="00C01677" w:rsidP="00C01677">
                      <w:pPr>
                        <w:spacing w:line="276" w:lineRule="auto"/>
                        <w:rPr>
                          <w:b/>
                          <w:bCs/>
                        </w:rPr>
                      </w:pPr>
                    </w:p>
                    <w:p w14:paraId="7D9B5E17" w14:textId="77777777" w:rsidR="0085518A" w:rsidRPr="00932B5B" w:rsidRDefault="0085518A" w:rsidP="00932B5B">
                      <w:pPr>
                        <w:pStyle w:val="Heading3"/>
                      </w:pPr>
                      <w:r w:rsidRPr="00932B5B">
                        <w:t xml:space="preserve">This is heading 3, Arial 12, bold, </w:t>
                      </w:r>
                      <w:proofErr w:type="gramStart"/>
                      <w:r w:rsidRPr="00932B5B">
                        <w:t>black</w:t>
                      </w:r>
                      <w:proofErr w:type="gramEnd"/>
                    </w:p>
                    <w:p w14:paraId="4C758BF8" w14:textId="77777777" w:rsidR="0085518A" w:rsidRPr="001C31AA" w:rsidRDefault="0085518A" w:rsidP="0085518A">
                      <w:pPr>
                        <w:spacing w:after="240"/>
                      </w:pPr>
                      <w:r>
                        <w:t xml:space="preserve">The headings are available in the main toolbar </w:t>
                      </w:r>
                      <w:proofErr w:type="gramStart"/>
                      <w:r>
                        <w:t>above</w:t>
                      </w:r>
                      <w:proofErr w:type="gramEnd"/>
                    </w:p>
                    <w:p w14:paraId="54878D6C" w14:textId="77777777" w:rsidR="0085518A" w:rsidRPr="00AC5FCF" w:rsidRDefault="0085518A" w:rsidP="0085518A">
                      <w:pPr>
                        <w:pStyle w:val="Heading4"/>
                        <w:spacing w:after="40"/>
                      </w:pPr>
                      <w:r>
                        <w:t xml:space="preserve">This is heading 4, Arial 12, italics, </w:t>
                      </w:r>
                      <w:proofErr w:type="gramStart"/>
                      <w:r>
                        <w:t>black</w:t>
                      </w:r>
                      <w:proofErr w:type="gramEnd"/>
                    </w:p>
                    <w:p w14:paraId="6F494A63" w14:textId="77777777" w:rsidR="0085518A" w:rsidRDefault="0085518A" w:rsidP="0085518A">
                      <w:pPr>
                        <w:pStyle w:val="Heading5"/>
                        <w:spacing w:after="40"/>
                      </w:pPr>
                      <w:r>
                        <w:t xml:space="preserve">This is heading 5, Arial 12, navy </w:t>
                      </w:r>
                      <w:proofErr w:type="gramStart"/>
                      <w:r>
                        <w:t>blue</w:t>
                      </w:r>
                      <w:proofErr w:type="gramEnd"/>
                    </w:p>
                    <w:p w14:paraId="69B7B638" w14:textId="77777777" w:rsidR="0085518A" w:rsidRDefault="0085518A" w:rsidP="0085518A">
                      <w:pPr>
                        <w:spacing w:line="276" w:lineRule="auto"/>
                      </w:pPr>
                    </w:p>
                    <w:p w14:paraId="05FD045A" w14:textId="77777777" w:rsidR="0085518A" w:rsidRDefault="0085518A" w:rsidP="0085518A">
                      <w:pPr>
                        <w:spacing w:line="276" w:lineRule="auto"/>
                      </w:pPr>
                    </w:p>
                    <w:p w14:paraId="569CB10F" w14:textId="77777777" w:rsidR="0085518A" w:rsidRPr="001C31AA" w:rsidRDefault="0085518A" w:rsidP="0085518A">
                      <w:pPr>
                        <w:spacing w:line="276" w:lineRule="auto"/>
                        <w:rPr>
                          <w:b/>
                          <w:bCs/>
                        </w:rPr>
                      </w:pPr>
                      <w:r w:rsidRPr="001C31AA">
                        <w:rPr>
                          <w:b/>
                          <w:bCs/>
                        </w:rPr>
                        <w:t>Bullet points look like this:</w:t>
                      </w:r>
                    </w:p>
                    <w:p w14:paraId="54416769" w14:textId="77777777" w:rsidR="0085518A" w:rsidRPr="00C01677" w:rsidRDefault="0085518A" w:rsidP="0085518A">
                      <w:pPr>
                        <w:pStyle w:val="ListParagraph"/>
                        <w:numPr>
                          <w:ilvl w:val="0"/>
                          <w:numId w:val="1"/>
                        </w:numPr>
                        <w:spacing w:line="360" w:lineRule="auto"/>
                        <w:rPr>
                          <w:szCs w:val="22"/>
                        </w:rPr>
                      </w:pPr>
                      <w:r w:rsidRPr="00C01677">
                        <w:rPr>
                          <w:szCs w:val="22"/>
                        </w:rPr>
                        <w:t>Point 1</w:t>
                      </w:r>
                    </w:p>
                    <w:p w14:paraId="6C29149D" w14:textId="77777777" w:rsidR="0085518A" w:rsidRPr="00C01677" w:rsidRDefault="0085518A" w:rsidP="0085518A">
                      <w:pPr>
                        <w:pStyle w:val="ListParagraph"/>
                        <w:numPr>
                          <w:ilvl w:val="0"/>
                          <w:numId w:val="1"/>
                        </w:numPr>
                        <w:spacing w:line="360" w:lineRule="auto"/>
                        <w:rPr>
                          <w:szCs w:val="22"/>
                        </w:rPr>
                      </w:pPr>
                      <w:r w:rsidRPr="00C01677">
                        <w:rPr>
                          <w:szCs w:val="22"/>
                        </w:rPr>
                        <w:t>Point 2</w:t>
                      </w:r>
                    </w:p>
                    <w:p w14:paraId="7F08B355" w14:textId="77777777" w:rsidR="0085518A" w:rsidRPr="00C01677" w:rsidRDefault="0085518A" w:rsidP="0085518A">
                      <w:pPr>
                        <w:pStyle w:val="ListParagraph"/>
                        <w:numPr>
                          <w:ilvl w:val="0"/>
                          <w:numId w:val="1"/>
                        </w:numPr>
                        <w:spacing w:line="360" w:lineRule="auto"/>
                        <w:rPr>
                          <w:szCs w:val="22"/>
                        </w:rPr>
                      </w:pPr>
                      <w:r w:rsidRPr="00C01677">
                        <w:rPr>
                          <w:szCs w:val="22"/>
                        </w:rPr>
                        <w:t>Point 3</w:t>
                      </w:r>
                    </w:p>
                    <w:p w14:paraId="0BD4BE17" w14:textId="77777777" w:rsidR="0085518A" w:rsidRPr="00932B5B" w:rsidRDefault="0085518A" w:rsidP="00932B5B">
                      <w:pPr>
                        <w:pStyle w:val="Heading2"/>
                      </w:pPr>
                      <w:r w:rsidRPr="00932B5B">
                        <w:t>Brand Colors</w:t>
                      </w:r>
                    </w:p>
                    <w:p w14:paraId="7B8D35B8" w14:textId="77777777" w:rsidR="0085518A" w:rsidRPr="00C01677" w:rsidRDefault="0085518A" w:rsidP="0085518A">
                      <w:pPr>
                        <w:rPr>
                          <w:color w:val="052049"/>
                          <w:szCs w:val="22"/>
                        </w:rPr>
                      </w:pPr>
                      <w:r w:rsidRPr="00C01677">
                        <w:rPr>
                          <w:color w:val="052049"/>
                          <w:szCs w:val="22"/>
                        </w:rPr>
                        <w:t>Navy Blue: #052049</w:t>
                      </w:r>
                    </w:p>
                    <w:p w14:paraId="7352CAFA" w14:textId="77777777" w:rsidR="0085518A" w:rsidRPr="00C01677" w:rsidRDefault="0085518A" w:rsidP="0085518A">
                      <w:pPr>
                        <w:rPr>
                          <w:szCs w:val="22"/>
                        </w:rPr>
                      </w:pPr>
                      <w:r w:rsidRPr="00C01677">
                        <w:rPr>
                          <w:color w:val="178CCB"/>
                          <w:szCs w:val="22"/>
                        </w:rPr>
                        <w:t>Blue:</w:t>
                      </w:r>
                      <w:r w:rsidRPr="00C01677">
                        <w:rPr>
                          <w:szCs w:val="22"/>
                        </w:rPr>
                        <w:t xml:space="preserve"> #178CCB</w:t>
                      </w:r>
                    </w:p>
                    <w:p w14:paraId="05757A7B" w14:textId="0EAF212D" w:rsidR="00C01677" w:rsidRPr="00932B5B" w:rsidRDefault="0085518A" w:rsidP="0085518A">
                      <w:pPr>
                        <w:rPr>
                          <w:szCs w:val="22"/>
                        </w:rPr>
                      </w:pPr>
                      <w:r w:rsidRPr="00C01677">
                        <w:rPr>
                          <w:color w:val="FA6E1E"/>
                          <w:szCs w:val="22"/>
                        </w:rPr>
                        <w:t>Orange:</w:t>
                      </w:r>
                      <w:r w:rsidRPr="00C01677">
                        <w:rPr>
                          <w:szCs w:val="22"/>
                        </w:rPr>
                        <w:t xml:space="preserve"> #FA6E1E</w:t>
                      </w:r>
                    </w:p>
                    <w:p w14:paraId="1EF0D83E" w14:textId="77777777" w:rsidR="00C01677" w:rsidRDefault="00C01677" w:rsidP="0085518A"/>
                    <w:p w14:paraId="78A02C0C" w14:textId="6E4DEF84" w:rsidR="00C01677" w:rsidRPr="00C01677" w:rsidRDefault="00C01677" w:rsidP="00932B5B">
                      <w:pPr>
                        <w:pStyle w:val="Heading3"/>
                      </w:pPr>
                      <w:r w:rsidRPr="00C01677">
                        <w:t xml:space="preserve">Other notes: </w:t>
                      </w:r>
                    </w:p>
                    <w:p w14:paraId="4718D8AE" w14:textId="3159306A" w:rsidR="00C01677" w:rsidRPr="00C01677" w:rsidRDefault="00C01677" w:rsidP="0085518A">
                      <w:pPr>
                        <w:rPr>
                          <w:szCs w:val="22"/>
                        </w:rPr>
                      </w:pPr>
                      <w:r w:rsidRPr="00C01677">
                        <w:rPr>
                          <w:szCs w:val="22"/>
                        </w:rPr>
                        <w:t xml:space="preserve">Where possible, make headers complete statements that reinforce the key point of the section. </w:t>
                      </w:r>
                    </w:p>
                  </w:txbxContent>
                </v:textbox>
              </v:shape>
            </w:pict>
          </mc:Fallback>
        </mc:AlternateContent>
      </w:r>
    </w:p>
    <w:p w14:paraId="0BB6F9B3" w14:textId="5DAEB738" w:rsidR="009D5A27" w:rsidRDefault="009D5A27" w:rsidP="00AC6653">
      <w:pPr>
        <w:spacing w:line="240" w:lineRule="auto"/>
      </w:pPr>
    </w:p>
    <w:p w14:paraId="059604A6" w14:textId="77777777" w:rsidR="009D5A27" w:rsidRDefault="009D5A27" w:rsidP="006803C6"/>
    <w:p w14:paraId="673D05C1" w14:textId="410CE6E9" w:rsidR="009D5A27" w:rsidRDefault="009D5A27" w:rsidP="006803C6"/>
    <w:p w14:paraId="2B12B8D2" w14:textId="46097162" w:rsidR="00935764" w:rsidRDefault="00935764" w:rsidP="006803C6"/>
    <w:p w14:paraId="71EDACC2" w14:textId="4A136502" w:rsidR="009D5A27" w:rsidRPr="006803C6" w:rsidRDefault="009D5A27" w:rsidP="0085518A">
      <w:pPr>
        <w:spacing w:line="240" w:lineRule="auto"/>
      </w:pPr>
    </w:p>
    <w:sectPr w:rsidR="009D5A27" w:rsidRPr="006803C6" w:rsidSect="00DE5E7A">
      <w:headerReference w:type="default" r:id="rId9"/>
      <w:footerReference w:type="even" r:id="rId10"/>
      <w:footerReference w:type="default" r:id="rId11"/>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6227" w14:textId="77777777" w:rsidR="00DE5E7A" w:rsidRDefault="00DE5E7A" w:rsidP="00CA480C">
      <w:pPr>
        <w:spacing w:line="240" w:lineRule="auto"/>
      </w:pPr>
      <w:r>
        <w:separator/>
      </w:r>
    </w:p>
  </w:endnote>
  <w:endnote w:type="continuationSeparator" w:id="0">
    <w:p w14:paraId="06FA73F0" w14:textId="77777777" w:rsidR="00DE5E7A" w:rsidRDefault="00DE5E7A" w:rsidP="00CA4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513315"/>
      <w:docPartObj>
        <w:docPartGallery w:val="Page Numbers (Bottom of Page)"/>
        <w:docPartUnique/>
      </w:docPartObj>
    </w:sdtPr>
    <w:sdtContent>
      <w:p w14:paraId="1288068A" w14:textId="61D8F7D2" w:rsidR="00706E6B" w:rsidRDefault="00706E6B" w:rsidP="00433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2450898"/>
      <w:docPartObj>
        <w:docPartGallery w:val="Page Numbers (Bottom of Page)"/>
        <w:docPartUnique/>
      </w:docPartObj>
    </w:sdtPr>
    <w:sdtContent>
      <w:p w14:paraId="5FF40FF4" w14:textId="0BD742F3" w:rsidR="00706E6B" w:rsidRDefault="00706E6B" w:rsidP="00706E6B">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34B475" w14:textId="77777777" w:rsidR="00706E6B" w:rsidRDefault="00706E6B" w:rsidP="00706E6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747484"/>
      <w:docPartObj>
        <w:docPartGallery w:val="Page Numbers (Bottom of Page)"/>
        <w:docPartUnique/>
      </w:docPartObj>
    </w:sdtPr>
    <w:sdtContent>
      <w:p w14:paraId="28BE0B17" w14:textId="5A19BFB7" w:rsidR="00706E6B" w:rsidRDefault="00706E6B" w:rsidP="00706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F592A" w14:textId="69696C00" w:rsidR="00CA480C" w:rsidRPr="007F6089" w:rsidRDefault="00135549" w:rsidP="00184B4C">
    <w:pPr>
      <w:pStyle w:val="Footer"/>
      <w:ind w:right="360"/>
      <w:jc w:val="right"/>
      <w:rPr>
        <w:color w:val="C42882"/>
      </w:rPr>
    </w:pPr>
    <w:r w:rsidRPr="007F6089">
      <w:rPr>
        <w:noProof/>
        <w:color w:val="C42882"/>
        <w:szCs w:val="22"/>
      </w:rPr>
      <mc:AlternateContent>
        <mc:Choice Requires="wps">
          <w:drawing>
            <wp:anchor distT="0" distB="0" distL="114300" distR="114300" simplePos="0" relativeHeight="251666432" behindDoc="0" locked="0" layoutInCell="1" allowOverlap="1" wp14:anchorId="0C612BF2" wp14:editId="7CDD8200">
              <wp:simplePos x="0" y="0"/>
              <wp:positionH relativeFrom="column">
                <wp:posOffset>-661482</wp:posOffset>
              </wp:positionH>
              <wp:positionV relativeFrom="paragraph">
                <wp:posOffset>-153873</wp:posOffset>
              </wp:positionV>
              <wp:extent cx="3929975" cy="571500"/>
              <wp:effectExtent l="0" t="0" r="7620" b="12700"/>
              <wp:wrapNone/>
              <wp:docPr id="108145614" name="Text Box 2"/>
              <wp:cNvGraphicFramePr/>
              <a:graphic xmlns:a="http://schemas.openxmlformats.org/drawingml/2006/main">
                <a:graphicData uri="http://schemas.microsoft.com/office/word/2010/wordprocessingShape">
                  <wps:wsp>
                    <wps:cNvSpPr txBox="1"/>
                    <wps:spPr>
                      <a:xfrm>
                        <a:off x="0" y="0"/>
                        <a:ext cx="3929975" cy="571500"/>
                      </a:xfrm>
                      <a:prstGeom prst="rect">
                        <a:avLst/>
                      </a:prstGeom>
                      <a:solidFill>
                        <a:schemeClr val="lt1"/>
                      </a:solidFill>
                      <a:ln w="6350">
                        <a:solidFill>
                          <a:prstClr val="black"/>
                        </a:solidFill>
                      </a:ln>
                    </wps:spPr>
                    <wps:txbx>
                      <w:txbxContent>
                        <w:p w14:paraId="7C402A72" w14:textId="1BB41C6C" w:rsidR="00135549" w:rsidRPr="007F6089" w:rsidRDefault="00135549" w:rsidP="00135549">
                          <w:pPr>
                            <w:jc w:val="center"/>
                            <w:rPr>
                              <w:color w:val="C42882"/>
                            </w:rPr>
                          </w:pPr>
                          <w:r w:rsidRPr="007F6089">
                            <w:rPr>
                              <w:color w:val="C42882"/>
                            </w:rPr>
                            <w:t>[Institution or partner logos here; delete this box and drop in appropriate logos]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612BF2" id="_x0000_t202" coordsize="21600,21600" o:spt="202" path="m,l,21600r21600,l21600,xe">
              <v:stroke joinstyle="miter"/>
              <v:path gradientshapeok="t" o:connecttype="rect"/>
            </v:shapetype>
            <v:shape id="Text Box 2" o:spid="_x0000_s1031" type="#_x0000_t202" style="position:absolute;left:0;text-align:left;margin-left:-52.1pt;margin-top:-12.1pt;width:309.45pt;height: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" fillcolor="white [3201]" strokeweight=".5pt">
              <v:textbox>
                <w:txbxContent>
                  <w:p w14:paraId="7C402A72" w14:textId="1BB41C6C" w:rsidR="00135549" w:rsidRPr="007F6089" w:rsidRDefault="00135549" w:rsidP="00135549">
                    <w:pPr>
                      <w:jc w:val="center"/>
                      <w:rPr>
                        <w:color w:val="C42882"/>
                      </w:rPr>
                    </w:pPr>
                    <w:r w:rsidRPr="007F6089">
                      <w:rPr>
                        <w:color w:val="C42882"/>
                      </w:rPr>
                      <w:t>[Institution or partner logos here; delete this box and drop in appropriate logos]</w:t>
                    </w:r>
                  </w:p>
                </w:txbxContent>
              </v:textbox>
            </v:shape>
          </w:pict>
        </mc:Fallback>
      </mc:AlternateContent>
    </w:r>
    <w:r w:rsidR="00184B4C" w:rsidRPr="007F6089">
      <w:rPr>
        <w:color w:val="C42882"/>
        <w:szCs w:val="22"/>
      </w:rPr>
      <w:t>[</w:t>
    </w:r>
    <w:r w:rsidR="00706E6B" w:rsidRPr="007F6089">
      <w:rPr>
        <w:color w:val="C42882"/>
        <w:szCs w:val="22"/>
      </w:rPr>
      <w:t>cpr3.org/project-page</w:t>
    </w:r>
    <w:r w:rsidR="00184B4C" w:rsidRPr="007F6089">
      <w:rPr>
        <w:color w:val="C42882"/>
        <w:szCs w:val="22"/>
      </w:rPr>
      <w:t xml:space="preserve"> or </w:t>
    </w:r>
    <w:r w:rsidRPr="007F6089">
      <w:rPr>
        <w:color w:val="C42882"/>
        <w:szCs w:val="22"/>
      </w:rPr>
      <w:t>other</w:t>
    </w:r>
    <w:r w:rsidR="00184B4C" w:rsidRPr="007F6089">
      <w:rPr>
        <w:color w:val="C42882"/>
        <w:szCs w:val="22"/>
      </w:rPr>
      <w:t xml:space="preserve"> </w:t>
    </w:r>
    <w:proofErr w:type="spellStart"/>
    <w:r w:rsidRPr="007F6089">
      <w:rPr>
        <w:color w:val="C42882"/>
        <w:szCs w:val="22"/>
      </w:rPr>
      <w:t>url</w:t>
    </w:r>
    <w:proofErr w:type="spellEnd"/>
    <w:r w:rsidR="00184B4C" w:rsidRPr="007F6089">
      <w:rPr>
        <w:color w:val="C4288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42F7" w14:textId="77777777" w:rsidR="00DE5E7A" w:rsidRDefault="00DE5E7A" w:rsidP="00CA480C">
      <w:pPr>
        <w:spacing w:line="240" w:lineRule="auto"/>
      </w:pPr>
      <w:r>
        <w:separator/>
      </w:r>
    </w:p>
  </w:footnote>
  <w:footnote w:type="continuationSeparator" w:id="0">
    <w:p w14:paraId="7E360BD7" w14:textId="77777777" w:rsidR="00DE5E7A" w:rsidRDefault="00DE5E7A" w:rsidP="00CA4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6E3" w14:textId="25487E6B" w:rsidR="00BF3626" w:rsidRPr="00BF3626" w:rsidRDefault="00706E6B" w:rsidP="00BF3626">
    <w:pPr>
      <w:pStyle w:val="Header"/>
      <w:ind w:hanging="720"/>
      <w:jc w:val="right"/>
      <w:rPr>
        <w:color w:val="FFFFFF" w:themeColor="background1"/>
        <w:sz w:val="28"/>
        <w:szCs w:val="28"/>
      </w:rPr>
    </w:pPr>
    <w:r>
      <w:rPr>
        <w:b/>
        <w:bCs/>
        <w:noProof/>
        <w:color w:val="FFFFFF" w:themeColor="background1"/>
      </w:rPr>
      <mc:AlternateContent>
        <mc:Choice Requires="wps">
          <w:drawing>
            <wp:anchor distT="0" distB="0" distL="114300" distR="114300" simplePos="0" relativeHeight="251665408" behindDoc="0" locked="0" layoutInCell="1" allowOverlap="1" wp14:anchorId="0D0618D1" wp14:editId="4EC7FE17">
              <wp:simplePos x="0" y="0"/>
              <wp:positionH relativeFrom="column">
                <wp:posOffset>3334871</wp:posOffset>
              </wp:positionH>
              <wp:positionV relativeFrom="paragraph">
                <wp:posOffset>-205740</wp:posOffset>
              </wp:positionV>
              <wp:extent cx="3307229" cy="634365"/>
              <wp:effectExtent l="0" t="0" r="0" b="635"/>
              <wp:wrapNone/>
              <wp:docPr id="487743089" name="Text Box 6"/>
              <wp:cNvGraphicFramePr/>
              <a:graphic xmlns:a="http://schemas.openxmlformats.org/drawingml/2006/main">
                <a:graphicData uri="http://schemas.microsoft.com/office/word/2010/wordprocessingShape">
                  <wps:wsp>
                    <wps:cNvSpPr txBox="1"/>
                    <wps:spPr>
                      <a:xfrm>
                        <a:off x="0" y="0"/>
                        <a:ext cx="3307229" cy="634365"/>
                      </a:xfrm>
                      <a:prstGeom prst="rect">
                        <a:avLst/>
                      </a:prstGeom>
                      <a:solidFill>
                        <a:srgbClr val="052049"/>
                      </a:solidFill>
                      <a:ln w="6350">
                        <a:noFill/>
                      </a:ln>
                    </wps:spPr>
                    <wps:txbx>
                      <w:txbxContent>
                        <w:p w14:paraId="0FCB064A" w14:textId="75001381" w:rsidR="00BF3626" w:rsidRPr="00EF394D" w:rsidRDefault="00BF3626" w:rsidP="00EF394D">
                          <w:pPr>
                            <w:pStyle w:val="Header"/>
                            <w:ind w:hanging="720"/>
                            <w:jc w:val="right"/>
                            <w:rPr>
                              <w:b/>
                              <w:bCs/>
                              <w:color w:val="FFFFFF" w:themeColor="background1"/>
                              <w:sz w:val="36"/>
                              <w:szCs w:val="36"/>
                            </w:rPr>
                          </w:pPr>
                          <w:r>
                            <w:rPr>
                              <w:b/>
                              <w:bCs/>
                              <w:color w:val="FFFFFF" w:themeColor="background1"/>
                              <w:sz w:val="36"/>
                              <w:szCs w:val="36"/>
                            </w:rPr>
                            <w:tab/>
                          </w:r>
                          <w:r>
                            <w:rPr>
                              <w:b/>
                              <w:bCs/>
                              <w:color w:val="FFFFFF" w:themeColor="background1"/>
                              <w:sz w:val="36"/>
                              <w:szCs w:val="36"/>
                            </w:rPr>
                            <w:tab/>
                            <w:t>Policy Brie</w:t>
                          </w:r>
                          <w:r w:rsidR="00EF394D">
                            <w:rPr>
                              <w:b/>
                              <w:bCs/>
                              <w:color w:val="FFFFFF" w:themeColor="background1"/>
                              <w:sz w:val="36"/>
                              <w:szCs w:val="36"/>
                            </w:rPr>
                            <w:t xml:space="preserve">f </w:t>
                          </w:r>
                          <w:r w:rsidR="00EF394D" w:rsidRPr="007F6089">
                            <w:rPr>
                              <w:b/>
                              <w:bCs/>
                              <w:color w:val="C42882"/>
                              <w:sz w:val="36"/>
                              <w:szCs w:val="36"/>
                            </w:rPr>
                            <w:t>[</w:t>
                          </w:r>
                          <w:r w:rsidR="00706E6B" w:rsidRPr="007F6089">
                            <w:rPr>
                              <w:b/>
                              <w:bCs/>
                              <w:color w:val="C42882"/>
                              <w:sz w:val="36"/>
                              <w:szCs w:val="36"/>
                            </w:rPr>
                            <w:t>or short title</w:t>
                          </w:r>
                          <w:r w:rsidR="00EF394D" w:rsidRPr="007F6089">
                            <w:rPr>
                              <w:b/>
                              <w:bCs/>
                              <w:color w:val="C42882"/>
                              <w:sz w:val="36"/>
                              <w:szCs w:val="36"/>
                            </w:rPr>
                            <w:t>]</w:t>
                          </w:r>
                        </w:p>
                        <w:p w14:paraId="256FBD8C" w14:textId="6E7FD459" w:rsidR="00BF3626" w:rsidRPr="007F6089" w:rsidRDefault="00EF394D" w:rsidP="00EF394D">
                          <w:pPr>
                            <w:jc w:val="right"/>
                            <w:rPr>
                              <w:color w:val="C42882"/>
                            </w:rPr>
                          </w:pPr>
                          <w:r w:rsidRPr="007F6089">
                            <w:rPr>
                              <w:color w:val="C42882"/>
                            </w:rPr>
                            <w:t xml:space="preserve">[Month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18D1" id="_x0000_t202" coordsize="21600,21600" o:spt="202" path="m,l,21600r21600,l21600,xe">
              <v:stroke joinstyle="miter"/>
              <v:path gradientshapeok="t" o:connecttype="rect"/>
            </v:shapetype>
            <v:shape id="_x0000_s1030" type="#_x0000_t202" style="position:absolute;left:0;text-align:left;margin-left:262.6pt;margin-top:-16.2pt;width:260.4pt;height:4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" fillcolor="#052049" stroked="f" strokeweight=".5pt">
              <v:textbox>
                <w:txbxContent>
                  <w:p w14:paraId="0FCB064A" w14:textId="75001381" w:rsidR="00BF3626" w:rsidRPr="00EF394D" w:rsidRDefault="00BF3626" w:rsidP="00EF394D">
                    <w:pPr>
                      <w:pStyle w:val="Header"/>
                      <w:ind w:hanging="720"/>
                      <w:jc w:val="right"/>
                      <w:rPr>
                        <w:b/>
                        <w:bCs/>
                        <w:color w:val="FFFFFF" w:themeColor="background1"/>
                        <w:sz w:val="36"/>
                        <w:szCs w:val="36"/>
                      </w:rPr>
                    </w:pPr>
                    <w:r>
                      <w:rPr>
                        <w:b/>
                        <w:bCs/>
                        <w:color w:val="FFFFFF" w:themeColor="background1"/>
                        <w:sz w:val="36"/>
                        <w:szCs w:val="36"/>
                      </w:rPr>
                      <w:tab/>
                    </w:r>
                    <w:r>
                      <w:rPr>
                        <w:b/>
                        <w:bCs/>
                        <w:color w:val="FFFFFF" w:themeColor="background1"/>
                        <w:sz w:val="36"/>
                        <w:szCs w:val="36"/>
                      </w:rPr>
                      <w:tab/>
                      <w:t>Policy Brie</w:t>
                    </w:r>
                    <w:r w:rsidR="00EF394D">
                      <w:rPr>
                        <w:b/>
                        <w:bCs/>
                        <w:color w:val="FFFFFF" w:themeColor="background1"/>
                        <w:sz w:val="36"/>
                        <w:szCs w:val="36"/>
                      </w:rPr>
                      <w:t xml:space="preserve">f </w:t>
                    </w:r>
                    <w:r w:rsidR="00EF394D" w:rsidRPr="007F6089">
                      <w:rPr>
                        <w:b/>
                        <w:bCs/>
                        <w:color w:val="C42882"/>
                        <w:sz w:val="36"/>
                        <w:szCs w:val="36"/>
                      </w:rPr>
                      <w:t>[</w:t>
                    </w:r>
                    <w:r w:rsidR="00706E6B" w:rsidRPr="007F6089">
                      <w:rPr>
                        <w:b/>
                        <w:bCs/>
                        <w:color w:val="C42882"/>
                        <w:sz w:val="36"/>
                        <w:szCs w:val="36"/>
                      </w:rPr>
                      <w:t>or short title</w:t>
                    </w:r>
                    <w:r w:rsidR="00EF394D" w:rsidRPr="007F6089">
                      <w:rPr>
                        <w:b/>
                        <w:bCs/>
                        <w:color w:val="C42882"/>
                        <w:sz w:val="36"/>
                        <w:szCs w:val="36"/>
                      </w:rPr>
                      <w:t>]</w:t>
                    </w:r>
                  </w:p>
                  <w:p w14:paraId="256FBD8C" w14:textId="6E7FD459" w:rsidR="00BF3626" w:rsidRPr="007F6089" w:rsidRDefault="00EF394D" w:rsidP="00EF394D">
                    <w:pPr>
                      <w:jc w:val="right"/>
                      <w:rPr>
                        <w:color w:val="C42882"/>
                      </w:rPr>
                    </w:pPr>
                    <w:r w:rsidRPr="007F6089">
                      <w:rPr>
                        <w:color w:val="C42882"/>
                      </w:rPr>
                      <w:t xml:space="preserve">[Month YEAR] </w:t>
                    </w:r>
                  </w:p>
                </w:txbxContent>
              </v:textbox>
            </v:shape>
          </w:pict>
        </mc:Fallback>
      </mc:AlternateContent>
    </w:r>
    <w:r w:rsidRPr="006E1B12">
      <w:rPr>
        <w:b/>
        <w:bCs/>
        <w:noProof/>
      </w:rPr>
      <w:drawing>
        <wp:anchor distT="0" distB="0" distL="114300" distR="114300" simplePos="0" relativeHeight="251664384" behindDoc="0" locked="0" layoutInCell="1" allowOverlap="1" wp14:anchorId="58FB9C8F" wp14:editId="7D963A04">
          <wp:simplePos x="0" y="0"/>
          <wp:positionH relativeFrom="column">
            <wp:posOffset>-663575</wp:posOffset>
          </wp:positionH>
          <wp:positionV relativeFrom="paragraph">
            <wp:posOffset>-295910</wp:posOffset>
          </wp:positionV>
          <wp:extent cx="803910" cy="771525"/>
          <wp:effectExtent l="0" t="0" r="0" b="0"/>
          <wp:wrapSquare wrapText="bothSides"/>
          <wp:docPr id="87728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8141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3910" cy="771525"/>
                  </a:xfrm>
                  <a:prstGeom prst="rect">
                    <a:avLst/>
                  </a:prstGeom>
                </pic:spPr>
              </pic:pic>
            </a:graphicData>
          </a:graphic>
          <wp14:sizeRelH relativeFrom="page">
            <wp14:pctWidth>0</wp14:pctWidth>
          </wp14:sizeRelH>
          <wp14:sizeRelV relativeFrom="page">
            <wp14:pctHeight>0</wp14:pctHeight>
          </wp14:sizeRelV>
        </wp:anchor>
      </w:drawing>
    </w:r>
    <w:r w:rsidRPr="00BF3626">
      <w:rPr>
        <w:b/>
        <w:bCs/>
        <w:noProof/>
        <w:color w:val="FFFFFF" w:themeColor="background1"/>
      </w:rPr>
      <mc:AlternateContent>
        <mc:Choice Requires="wps">
          <w:drawing>
            <wp:anchor distT="0" distB="0" distL="114300" distR="114300" simplePos="0" relativeHeight="251661311" behindDoc="0" locked="0" layoutInCell="1" allowOverlap="1" wp14:anchorId="207D3D7C" wp14:editId="6A6B73CD">
              <wp:simplePos x="0" y="0"/>
              <wp:positionH relativeFrom="column">
                <wp:posOffset>-2043430</wp:posOffset>
              </wp:positionH>
              <wp:positionV relativeFrom="paragraph">
                <wp:posOffset>-762000</wp:posOffset>
              </wp:positionV>
              <wp:extent cx="9170670" cy="1380565"/>
              <wp:effectExtent l="0" t="0" r="11430" b="16510"/>
              <wp:wrapNone/>
              <wp:docPr id="985480428" name="Rectangle 5"/>
              <wp:cNvGraphicFramePr/>
              <a:graphic xmlns:a="http://schemas.openxmlformats.org/drawingml/2006/main">
                <a:graphicData uri="http://schemas.microsoft.com/office/word/2010/wordprocessingShape">
                  <wps:wsp>
                    <wps:cNvSpPr/>
                    <wps:spPr>
                      <a:xfrm>
                        <a:off x="0" y="0"/>
                        <a:ext cx="9170670" cy="1380565"/>
                      </a:xfrm>
                      <a:prstGeom prst="rect">
                        <a:avLst/>
                      </a:prstGeom>
                      <a:solidFill>
                        <a:srgbClr val="05204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ABE53" id="Rectangle 5" o:spid="_x0000_s1026" style="position:absolute;margin-left:-160.9pt;margin-top:-60pt;width:722.1pt;height:108.7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" fillcolor="#052049" strokecolor="#09101d [484]" strokeweight="1pt"/>
          </w:pict>
        </mc:Fallback>
      </mc:AlternateContent>
    </w:r>
    <w:r w:rsidR="00BF3626">
      <w:t xml:space="preserve"> </w:t>
    </w:r>
  </w:p>
  <w:p w14:paraId="37AF2189" w14:textId="278B0BF8" w:rsidR="00BF3626" w:rsidRPr="00BF3626" w:rsidRDefault="00BF3626" w:rsidP="00BF3626">
    <w:pPr>
      <w:pStyle w:val="Header"/>
      <w:ind w:hanging="720"/>
      <w:jc w:val="right"/>
      <w:rPr>
        <w:color w:val="05204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C85"/>
    <w:multiLevelType w:val="hybridMultilevel"/>
    <w:tmpl w:val="AEAA3498"/>
    <w:lvl w:ilvl="0" w:tplc="0CC414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6119"/>
    <w:multiLevelType w:val="hybridMultilevel"/>
    <w:tmpl w:val="6E448E6A"/>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19D12E03"/>
    <w:multiLevelType w:val="hybridMultilevel"/>
    <w:tmpl w:val="FA6458E6"/>
    <w:lvl w:ilvl="0" w:tplc="C54A451E">
      <w:start w:val="1"/>
      <w:numFmt w:val="bullet"/>
      <w:lvlText w:val=""/>
      <w:lvlJc w:val="left"/>
      <w:pPr>
        <w:ind w:left="720" w:hanging="360"/>
      </w:pPr>
      <w:rPr>
        <w:rFonts w:ascii="Wingdings" w:hAnsi="Wingdings" w:hint="default"/>
        <w:color w:val="FA6E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4FB2"/>
    <w:multiLevelType w:val="hybridMultilevel"/>
    <w:tmpl w:val="4A60B514"/>
    <w:lvl w:ilvl="0" w:tplc="09D8FBC6">
      <w:start w:val="1"/>
      <w:numFmt w:val="bullet"/>
      <w:lvlText w:val=""/>
      <w:lvlJc w:val="left"/>
      <w:pPr>
        <w:ind w:left="720" w:hanging="360"/>
      </w:pPr>
      <w:rPr>
        <w:rFonts w:ascii="Wingdings" w:hAnsi="Wingdings" w:hint="default"/>
        <w:color w:val="FA6E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C31B3"/>
    <w:multiLevelType w:val="hybridMultilevel"/>
    <w:tmpl w:val="D53869B2"/>
    <w:lvl w:ilvl="0" w:tplc="C54A451E">
      <w:start w:val="1"/>
      <w:numFmt w:val="bullet"/>
      <w:lvlText w:val=""/>
      <w:lvlJc w:val="left"/>
      <w:pPr>
        <w:ind w:left="720" w:hanging="360"/>
      </w:pPr>
      <w:rPr>
        <w:rFonts w:ascii="Wingdings" w:hAnsi="Wingdings" w:hint="default"/>
        <w:color w:val="FA6E1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0959D2"/>
    <w:multiLevelType w:val="hybridMultilevel"/>
    <w:tmpl w:val="0E7CFC3A"/>
    <w:lvl w:ilvl="0" w:tplc="E884C66C">
      <w:start w:val="1"/>
      <w:numFmt w:val="bullet"/>
      <w:lvlText w:val="§"/>
      <w:lvlJc w:val="left"/>
      <w:pPr>
        <w:tabs>
          <w:tab w:val="num" w:pos="720"/>
        </w:tabs>
        <w:ind w:left="720" w:hanging="360"/>
      </w:pPr>
      <w:rPr>
        <w:rFonts w:ascii="Wingdings" w:hAnsi="Wingdings" w:hint="default"/>
      </w:rPr>
    </w:lvl>
    <w:lvl w:ilvl="1" w:tplc="986A9BCC">
      <w:start w:val="1"/>
      <w:numFmt w:val="bullet"/>
      <w:lvlText w:val="§"/>
      <w:lvlJc w:val="left"/>
      <w:pPr>
        <w:tabs>
          <w:tab w:val="num" w:pos="1440"/>
        </w:tabs>
        <w:ind w:left="1440" w:hanging="360"/>
      </w:pPr>
      <w:rPr>
        <w:rFonts w:ascii="Wingdings" w:hAnsi="Wingdings" w:hint="default"/>
      </w:rPr>
    </w:lvl>
    <w:lvl w:ilvl="2" w:tplc="5DDAF0DA" w:tentative="1">
      <w:start w:val="1"/>
      <w:numFmt w:val="bullet"/>
      <w:lvlText w:val="§"/>
      <w:lvlJc w:val="left"/>
      <w:pPr>
        <w:tabs>
          <w:tab w:val="num" w:pos="2160"/>
        </w:tabs>
        <w:ind w:left="2160" w:hanging="360"/>
      </w:pPr>
      <w:rPr>
        <w:rFonts w:ascii="Wingdings" w:hAnsi="Wingdings" w:hint="default"/>
      </w:rPr>
    </w:lvl>
    <w:lvl w:ilvl="3" w:tplc="8A322728" w:tentative="1">
      <w:start w:val="1"/>
      <w:numFmt w:val="bullet"/>
      <w:lvlText w:val="§"/>
      <w:lvlJc w:val="left"/>
      <w:pPr>
        <w:tabs>
          <w:tab w:val="num" w:pos="2880"/>
        </w:tabs>
        <w:ind w:left="2880" w:hanging="360"/>
      </w:pPr>
      <w:rPr>
        <w:rFonts w:ascii="Wingdings" w:hAnsi="Wingdings" w:hint="default"/>
      </w:rPr>
    </w:lvl>
    <w:lvl w:ilvl="4" w:tplc="9A625158" w:tentative="1">
      <w:start w:val="1"/>
      <w:numFmt w:val="bullet"/>
      <w:lvlText w:val="§"/>
      <w:lvlJc w:val="left"/>
      <w:pPr>
        <w:tabs>
          <w:tab w:val="num" w:pos="3600"/>
        </w:tabs>
        <w:ind w:left="3600" w:hanging="360"/>
      </w:pPr>
      <w:rPr>
        <w:rFonts w:ascii="Wingdings" w:hAnsi="Wingdings" w:hint="default"/>
      </w:rPr>
    </w:lvl>
    <w:lvl w:ilvl="5" w:tplc="343E98C6" w:tentative="1">
      <w:start w:val="1"/>
      <w:numFmt w:val="bullet"/>
      <w:lvlText w:val="§"/>
      <w:lvlJc w:val="left"/>
      <w:pPr>
        <w:tabs>
          <w:tab w:val="num" w:pos="4320"/>
        </w:tabs>
        <w:ind w:left="4320" w:hanging="360"/>
      </w:pPr>
      <w:rPr>
        <w:rFonts w:ascii="Wingdings" w:hAnsi="Wingdings" w:hint="default"/>
      </w:rPr>
    </w:lvl>
    <w:lvl w:ilvl="6" w:tplc="7118461C" w:tentative="1">
      <w:start w:val="1"/>
      <w:numFmt w:val="bullet"/>
      <w:lvlText w:val="§"/>
      <w:lvlJc w:val="left"/>
      <w:pPr>
        <w:tabs>
          <w:tab w:val="num" w:pos="5040"/>
        </w:tabs>
        <w:ind w:left="5040" w:hanging="360"/>
      </w:pPr>
      <w:rPr>
        <w:rFonts w:ascii="Wingdings" w:hAnsi="Wingdings" w:hint="default"/>
      </w:rPr>
    </w:lvl>
    <w:lvl w:ilvl="7" w:tplc="2B0AA47E" w:tentative="1">
      <w:start w:val="1"/>
      <w:numFmt w:val="bullet"/>
      <w:lvlText w:val="§"/>
      <w:lvlJc w:val="left"/>
      <w:pPr>
        <w:tabs>
          <w:tab w:val="num" w:pos="5760"/>
        </w:tabs>
        <w:ind w:left="5760" w:hanging="360"/>
      </w:pPr>
      <w:rPr>
        <w:rFonts w:ascii="Wingdings" w:hAnsi="Wingdings" w:hint="default"/>
      </w:rPr>
    </w:lvl>
    <w:lvl w:ilvl="8" w:tplc="F07C78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492815"/>
    <w:multiLevelType w:val="hybridMultilevel"/>
    <w:tmpl w:val="DAC67242"/>
    <w:lvl w:ilvl="0" w:tplc="0CC414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98204">
    <w:abstractNumId w:val="3"/>
  </w:num>
  <w:num w:numId="2" w16cid:durableId="1894611656">
    <w:abstractNumId w:val="5"/>
  </w:num>
  <w:num w:numId="3" w16cid:durableId="914818821">
    <w:abstractNumId w:val="0"/>
  </w:num>
  <w:num w:numId="4" w16cid:durableId="1250651095">
    <w:abstractNumId w:val="6"/>
  </w:num>
  <w:num w:numId="5" w16cid:durableId="1830558030">
    <w:abstractNumId w:val="4"/>
  </w:num>
  <w:num w:numId="6" w16cid:durableId="1901164242">
    <w:abstractNumId w:val="2"/>
  </w:num>
  <w:num w:numId="7" w16cid:durableId="154324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28"/>
    <w:rsid w:val="00013A57"/>
    <w:rsid w:val="00054A0D"/>
    <w:rsid w:val="00064EFC"/>
    <w:rsid w:val="000A2B6C"/>
    <w:rsid w:val="000A6625"/>
    <w:rsid w:val="000B6EC5"/>
    <w:rsid w:val="000C2AC5"/>
    <w:rsid w:val="00101B8F"/>
    <w:rsid w:val="00101E9D"/>
    <w:rsid w:val="00135549"/>
    <w:rsid w:val="00145162"/>
    <w:rsid w:val="00157666"/>
    <w:rsid w:val="001745E9"/>
    <w:rsid w:val="00184B4C"/>
    <w:rsid w:val="001C31AA"/>
    <w:rsid w:val="001D58C3"/>
    <w:rsid w:val="001F119C"/>
    <w:rsid w:val="00206FC0"/>
    <w:rsid w:val="002633FB"/>
    <w:rsid w:val="00293502"/>
    <w:rsid w:val="00294861"/>
    <w:rsid w:val="002A4D5F"/>
    <w:rsid w:val="002B3BC6"/>
    <w:rsid w:val="002C1B27"/>
    <w:rsid w:val="00310B2E"/>
    <w:rsid w:val="00315B9B"/>
    <w:rsid w:val="00340EA8"/>
    <w:rsid w:val="003A4B87"/>
    <w:rsid w:val="003B3463"/>
    <w:rsid w:val="003C25A0"/>
    <w:rsid w:val="003C76E8"/>
    <w:rsid w:val="003D0DE4"/>
    <w:rsid w:val="00400017"/>
    <w:rsid w:val="004034B5"/>
    <w:rsid w:val="00415D1B"/>
    <w:rsid w:val="0042633C"/>
    <w:rsid w:val="00467326"/>
    <w:rsid w:val="004846BA"/>
    <w:rsid w:val="004A0321"/>
    <w:rsid w:val="004A7617"/>
    <w:rsid w:val="004C3EE3"/>
    <w:rsid w:val="004F32A6"/>
    <w:rsid w:val="00556CDF"/>
    <w:rsid w:val="005A5A00"/>
    <w:rsid w:val="005B3AA8"/>
    <w:rsid w:val="005B761F"/>
    <w:rsid w:val="005E20D4"/>
    <w:rsid w:val="005F6F54"/>
    <w:rsid w:val="006230CD"/>
    <w:rsid w:val="006451CB"/>
    <w:rsid w:val="006803C6"/>
    <w:rsid w:val="006C2DD7"/>
    <w:rsid w:val="006E0015"/>
    <w:rsid w:val="006E1B12"/>
    <w:rsid w:val="006F40C1"/>
    <w:rsid w:val="00706E6B"/>
    <w:rsid w:val="007147C2"/>
    <w:rsid w:val="0072445E"/>
    <w:rsid w:val="007438D3"/>
    <w:rsid w:val="007B2990"/>
    <w:rsid w:val="007F3403"/>
    <w:rsid w:val="007F6089"/>
    <w:rsid w:val="008026D7"/>
    <w:rsid w:val="00833EFB"/>
    <w:rsid w:val="0085518A"/>
    <w:rsid w:val="00870CC2"/>
    <w:rsid w:val="00872E33"/>
    <w:rsid w:val="00895A34"/>
    <w:rsid w:val="008C5953"/>
    <w:rsid w:val="008D6E53"/>
    <w:rsid w:val="008F2486"/>
    <w:rsid w:val="0091518B"/>
    <w:rsid w:val="00932B5B"/>
    <w:rsid w:val="00935764"/>
    <w:rsid w:val="00937DAC"/>
    <w:rsid w:val="0095429F"/>
    <w:rsid w:val="00964B41"/>
    <w:rsid w:val="00973004"/>
    <w:rsid w:val="00975A8D"/>
    <w:rsid w:val="009A2CEE"/>
    <w:rsid w:val="009B5B80"/>
    <w:rsid w:val="009C2A43"/>
    <w:rsid w:val="009D4939"/>
    <w:rsid w:val="009D5A27"/>
    <w:rsid w:val="009E7833"/>
    <w:rsid w:val="009E7F28"/>
    <w:rsid w:val="00A02D38"/>
    <w:rsid w:val="00A143D6"/>
    <w:rsid w:val="00A212D0"/>
    <w:rsid w:val="00A54070"/>
    <w:rsid w:val="00A701F0"/>
    <w:rsid w:val="00AC5FCF"/>
    <w:rsid w:val="00AC6653"/>
    <w:rsid w:val="00AC6F00"/>
    <w:rsid w:val="00AF18C0"/>
    <w:rsid w:val="00AF7FF9"/>
    <w:rsid w:val="00B1077F"/>
    <w:rsid w:val="00B3035E"/>
    <w:rsid w:val="00B34288"/>
    <w:rsid w:val="00B46581"/>
    <w:rsid w:val="00B61AB5"/>
    <w:rsid w:val="00B64635"/>
    <w:rsid w:val="00B70EE2"/>
    <w:rsid w:val="00B743CA"/>
    <w:rsid w:val="00B764F4"/>
    <w:rsid w:val="00B966A1"/>
    <w:rsid w:val="00BA3E24"/>
    <w:rsid w:val="00BC32C4"/>
    <w:rsid w:val="00BE3486"/>
    <w:rsid w:val="00BF3626"/>
    <w:rsid w:val="00C01677"/>
    <w:rsid w:val="00C07D79"/>
    <w:rsid w:val="00C307E3"/>
    <w:rsid w:val="00C41885"/>
    <w:rsid w:val="00C6791A"/>
    <w:rsid w:val="00CA480C"/>
    <w:rsid w:val="00CA7B2C"/>
    <w:rsid w:val="00CC3478"/>
    <w:rsid w:val="00CD021B"/>
    <w:rsid w:val="00D11200"/>
    <w:rsid w:val="00D13BF9"/>
    <w:rsid w:val="00D22CAA"/>
    <w:rsid w:val="00D429D6"/>
    <w:rsid w:val="00D9490D"/>
    <w:rsid w:val="00DD0795"/>
    <w:rsid w:val="00DD5905"/>
    <w:rsid w:val="00DE5E7A"/>
    <w:rsid w:val="00E16B8C"/>
    <w:rsid w:val="00E419F3"/>
    <w:rsid w:val="00E52836"/>
    <w:rsid w:val="00E659B0"/>
    <w:rsid w:val="00E67237"/>
    <w:rsid w:val="00EA1537"/>
    <w:rsid w:val="00EA53A0"/>
    <w:rsid w:val="00EB242F"/>
    <w:rsid w:val="00EC337C"/>
    <w:rsid w:val="00ED4BD5"/>
    <w:rsid w:val="00EE238B"/>
    <w:rsid w:val="00EE5807"/>
    <w:rsid w:val="00EF394D"/>
    <w:rsid w:val="00F32AF2"/>
    <w:rsid w:val="00F32E81"/>
    <w:rsid w:val="00F34190"/>
    <w:rsid w:val="00F3436C"/>
    <w:rsid w:val="00F41D74"/>
    <w:rsid w:val="00F4541F"/>
    <w:rsid w:val="00F51642"/>
    <w:rsid w:val="00F61DAF"/>
    <w:rsid w:val="00F62B29"/>
    <w:rsid w:val="00F806A6"/>
    <w:rsid w:val="00F81534"/>
    <w:rsid w:val="00FA5C16"/>
    <w:rsid w:val="00FA7B79"/>
    <w:rsid w:val="00FB40B3"/>
    <w:rsid w:val="00F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37926"/>
  <w15:chartTrackingRefBased/>
  <w15:docId w15:val="{F678D415-8FDD-3442-B977-49779FB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C4"/>
    <w:pPr>
      <w:spacing w:line="280" w:lineRule="exact"/>
    </w:pPr>
    <w:rPr>
      <w:rFonts w:ascii="Arial" w:hAnsi="Arial"/>
      <w:color w:val="000000" w:themeColor="text1"/>
      <w:sz w:val="22"/>
    </w:rPr>
  </w:style>
  <w:style w:type="paragraph" w:styleId="Heading1">
    <w:name w:val="heading 1"/>
    <w:basedOn w:val="Normal"/>
    <w:next w:val="Normal"/>
    <w:link w:val="Heading1Char"/>
    <w:uiPriority w:val="9"/>
    <w:qFormat/>
    <w:rsid w:val="005B3AA8"/>
    <w:pPr>
      <w:keepNext/>
      <w:keepLines/>
      <w:spacing w:before="200" w:after="160" w:line="276" w:lineRule="auto"/>
      <w:outlineLvl w:val="0"/>
    </w:pPr>
    <w:rPr>
      <w:rFonts w:ascii="Garamond" w:eastAsiaTheme="majorEastAsia" w:hAnsi="Garamond" w:cstheme="majorBidi"/>
      <w:color w:val="052049"/>
      <w:sz w:val="36"/>
      <w:szCs w:val="36"/>
    </w:rPr>
  </w:style>
  <w:style w:type="paragraph" w:styleId="Heading2">
    <w:name w:val="heading 2"/>
    <w:basedOn w:val="Normal"/>
    <w:next w:val="Normal"/>
    <w:link w:val="Heading2Char"/>
    <w:uiPriority w:val="9"/>
    <w:unhideWhenUsed/>
    <w:qFormat/>
    <w:rsid w:val="00B966A1"/>
    <w:pPr>
      <w:keepNext/>
      <w:keepLines/>
      <w:spacing w:before="120" w:after="120"/>
      <w:outlineLvl w:val="1"/>
    </w:pPr>
    <w:rPr>
      <w:rFonts w:eastAsiaTheme="majorEastAsia" w:cstheme="majorBidi"/>
      <w:color w:val="052049"/>
      <w:sz w:val="28"/>
      <w:szCs w:val="26"/>
    </w:rPr>
  </w:style>
  <w:style w:type="paragraph" w:styleId="Heading3">
    <w:name w:val="heading 3"/>
    <w:basedOn w:val="Normal"/>
    <w:next w:val="Normal"/>
    <w:link w:val="Heading3Char"/>
    <w:uiPriority w:val="9"/>
    <w:unhideWhenUsed/>
    <w:qFormat/>
    <w:rsid w:val="00AC5FCF"/>
    <w:pPr>
      <w:keepNext/>
      <w:keepLines/>
      <w:spacing w:before="40"/>
      <w:outlineLvl w:val="2"/>
    </w:pPr>
    <w:rPr>
      <w:rFonts w:eastAsiaTheme="majorEastAsia" w:cs="Arial"/>
      <w:b/>
      <w:bCs/>
    </w:rPr>
  </w:style>
  <w:style w:type="paragraph" w:styleId="Heading4">
    <w:name w:val="heading 4"/>
    <w:basedOn w:val="Normal"/>
    <w:next w:val="Normal"/>
    <w:link w:val="Heading4Char"/>
    <w:uiPriority w:val="9"/>
    <w:unhideWhenUsed/>
    <w:qFormat/>
    <w:rsid w:val="00AC5FCF"/>
    <w:pPr>
      <w:keepNext/>
      <w:keepLines/>
      <w:spacing w:before="40"/>
      <w:outlineLvl w:val="3"/>
    </w:pPr>
    <w:rPr>
      <w:rFonts w:eastAsiaTheme="majorEastAsia" w:cs="Arial"/>
      <w:i/>
      <w:iCs/>
    </w:rPr>
  </w:style>
  <w:style w:type="paragraph" w:styleId="Heading5">
    <w:name w:val="heading 5"/>
    <w:basedOn w:val="Normal"/>
    <w:next w:val="Normal"/>
    <w:link w:val="Heading5Char"/>
    <w:uiPriority w:val="9"/>
    <w:unhideWhenUsed/>
    <w:qFormat/>
    <w:rsid w:val="00AC5FCF"/>
    <w:pPr>
      <w:outlineLvl w:val="4"/>
    </w:pPr>
    <w:rPr>
      <w:color w:val="0520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42F"/>
    <w:rPr>
      <w:rFonts w:ascii="Arial" w:hAnsi="Arial"/>
      <w:color w:val="000000" w:themeColor="text1"/>
    </w:rPr>
  </w:style>
  <w:style w:type="character" w:customStyle="1" w:styleId="Heading1Char">
    <w:name w:val="Heading 1 Char"/>
    <w:basedOn w:val="DefaultParagraphFont"/>
    <w:link w:val="Heading1"/>
    <w:uiPriority w:val="9"/>
    <w:rsid w:val="005B3AA8"/>
    <w:rPr>
      <w:rFonts w:ascii="Garamond" w:eastAsiaTheme="majorEastAsia" w:hAnsi="Garamond" w:cstheme="majorBidi"/>
      <w:color w:val="052049"/>
      <w:sz w:val="36"/>
      <w:szCs w:val="36"/>
    </w:rPr>
  </w:style>
  <w:style w:type="character" w:customStyle="1" w:styleId="Heading2Char">
    <w:name w:val="Heading 2 Char"/>
    <w:basedOn w:val="DefaultParagraphFont"/>
    <w:link w:val="Heading2"/>
    <w:uiPriority w:val="9"/>
    <w:rsid w:val="00B966A1"/>
    <w:rPr>
      <w:rFonts w:ascii="Arial" w:eastAsiaTheme="majorEastAsia" w:hAnsi="Arial" w:cstheme="majorBidi"/>
      <w:color w:val="052049"/>
      <w:sz w:val="28"/>
      <w:szCs w:val="26"/>
    </w:rPr>
  </w:style>
  <w:style w:type="paragraph" w:styleId="Title">
    <w:name w:val="Title"/>
    <w:basedOn w:val="Normal"/>
    <w:next w:val="Normal"/>
    <w:link w:val="TitleChar"/>
    <w:uiPriority w:val="10"/>
    <w:qFormat/>
    <w:rsid w:val="00BC32C4"/>
    <w:pPr>
      <w:spacing w:line="240" w:lineRule="auto"/>
      <w:contextualSpacing/>
    </w:pPr>
    <w:rPr>
      <w:rFonts w:ascii="Garamond" w:eastAsiaTheme="majorEastAsia" w:hAnsi="Garamond" w:cs="Arial"/>
      <w:color w:val="178CCB"/>
      <w:spacing w:val="-10"/>
      <w:kern w:val="28"/>
      <w:sz w:val="52"/>
      <w:szCs w:val="52"/>
    </w:rPr>
  </w:style>
  <w:style w:type="character" w:customStyle="1" w:styleId="TitleChar">
    <w:name w:val="Title Char"/>
    <w:basedOn w:val="DefaultParagraphFont"/>
    <w:link w:val="Title"/>
    <w:uiPriority w:val="10"/>
    <w:rsid w:val="00BC32C4"/>
    <w:rPr>
      <w:rFonts w:ascii="Garamond" w:eastAsiaTheme="majorEastAsia" w:hAnsi="Garamond" w:cs="Arial"/>
      <w:color w:val="178CCB"/>
      <w:spacing w:val="-10"/>
      <w:kern w:val="28"/>
      <w:sz w:val="52"/>
      <w:szCs w:val="52"/>
    </w:rPr>
  </w:style>
  <w:style w:type="paragraph" w:styleId="Subtitle">
    <w:name w:val="Subtitle"/>
    <w:basedOn w:val="Normal"/>
    <w:next w:val="Normal"/>
    <w:link w:val="SubtitleChar"/>
    <w:uiPriority w:val="11"/>
    <w:qFormat/>
    <w:rsid w:val="00EB242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EB242F"/>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EB242F"/>
    <w:rPr>
      <w:rFonts w:ascii="Arial" w:hAnsi="Arial"/>
      <w:i/>
      <w:iCs/>
      <w:color w:val="404040" w:themeColor="text1" w:themeTint="BF"/>
    </w:rPr>
  </w:style>
  <w:style w:type="character" w:styleId="Emphasis">
    <w:name w:val="Emphasis"/>
    <w:basedOn w:val="DefaultParagraphFont"/>
    <w:uiPriority w:val="20"/>
    <w:qFormat/>
    <w:rsid w:val="00EB242F"/>
    <w:rPr>
      <w:rFonts w:ascii="Arial" w:hAnsi="Arial"/>
      <w:i/>
      <w:iCs/>
    </w:rPr>
  </w:style>
  <w:style w:type="character" w:styleId="IntenseEmphasis">
    <w:name w:val="Intense Emphasis"/>
    <w:basedOn w:val="DefaultParagraphFont"/>
    <w:uiPriority w:val="21"/>
    <w:qFormat/>
    <w:rsid w:val="00EB242F"/>
    <w:rPr>
      <w:rFonts w:ascii="Arial" w:hAnsi="Arial"/>
      <w:i/>
      <w:iCs/>
      <w:color w:val="4472C4" w:themeColor="accent1"/>
    </w:rPr>
  </w:style>
  <w:style w:type="character" w:styleId="Strong">
    <w:name w:val="Strong"/>
    <w:basedOn w:val="DefaultParagraphFont"/>
    <w:uiPriority w:val="22"/>
    <w:qFormat/>
    <w:rsid w:val="00EB242F"/>
    <w:rPr>
      <w:rFonts w:ascii="Arial" w:hAnsi="Arial"/>
      <w:b/>
      <w:bCs/>
    </w:rPr>
  </w:style>
  <w:style w:type="paragraph" w:styleId="Quote">
    <w:name w:val="Quote"/>
    <w:basedOn w:val="Normal"/>
    <w:next w:val="Normal"/>
    <w:link w:val="QuoteChar"/>
    <w:uiPriority w:val="29"/>
    <w:qFormat/>
    <w:rsid w:val="00EB24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2F"/>
    <w:rPr>
      <w:rFonts w:ascii="Arial" w:hAnsi="Arial"/>
      <w:i/>
      <w:iCs/>
      <w:color w:val="404040" w:themeColor="text1" w:themeTint="BF"/>
    </w:rPr>
  </w:style>
  <w:style w:type="paragraph" w:styleId="IntenseQuote">
    <w:name w:val="Intense Quote"/>
    <w:basedOn w:val="Normal"/>
    <w:next w:val="Normal"/>
    <w:link w:val="IntenseQuoteChar"/>
    <w:uiPriority w:val="30"/>
    <w:qFormat/>
    <w:rsid w:val="00EB24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242F"/>
    <w:rPr>
      <w:rFonts w:ascii="Arial" w:hAnsi="Arial"/>
      <w:i/>
      <w:iCs/>
      <w:color w:val="4472C4" w:themeColor="accent1"/>
    </w:rPr>
  </w:style>
  <w:style w:type="character" w:styleId="SubtleReference">
    <w:name w:val="Subtle Reference"/>
    <w:basedOn w:val="DefaultParagraphFont"/>
    <w:uiPriority w:val="31"/>
    <w:qFormat/>
    <w:rsid w:val="00EB242F"/>
    <w:rPr>
      <w:rFonts w:ascii="Arial" w:hAnsi="Arial"/>
      <w:smallCaps/>
      <w:color w:val="5A5A5A" w:themeColor="text1" w:themeTint="A5"/>
    </w:rPr>
  </w:style>
  <w:style w:type="character" w:styleId="BookTitle">
    <w:name w:val="Book Title"/>
    <w:basedOn w:val="DefaultParagraphFont"/>
    <w:uiPriority w:val="33"/>
    <w:qFormat/>
    <w:rsid w:val="00EB242F"/>
    <w:rPr>
      <w:rFonts w:ascii="Arial" w:hAnsi="Arial"/>
      <w:b/>
      <w:bCs/>
      <w:i/>
      <w:iCs/>
      <w:spacing w:val="5"/>
    </w:rPr>
  </w:style>
  <w:style w:type="paragraph" w:styleId="ListParagraph">
    <w:name w:val="List Paragraph"/>
    <w:basedOn w:val="Normal"/>
    <w:uiPriority w:val="34"/>
    <w:qFormat/>
    <w:rsid w:val="00EB242F"/>
    <w:pPr>
      <w:ind w:left="720"/>
      <w:contextualSpacing/>
    </w:pPr>
  </w:style>
  <w:style w:type="character" w:styleId="IntenseReference">
    <w:name w:val="Intense Reference"/>
    <w:basedOn w:val="DefaultParagraphFont"/>
    <w:uiPriority w:val="32"/>
    <w:qFormat/>
    <w:rsid w:val="00EB242F"/>
    <w:rPr>
      <w:rFonts w:ascii="Arial" w:hAnsi="Arial"/>
      <w:b/>
      <w:bCs/>
      <w:smallCaps/>
      <w:color w:val="4472C4" w:themeColor="accent1"/>
      <w:spacing w:val="5"/>
    </w:rPr>
  </w:style>
  <w:style w:type="paragraph" w:styleId="Header">
    <w:name w:val="header"/>
    <w:basedOn w:val="Normal"/>
    <w:link w:val="HeaderChar"/>
    <w:uiPriority w:val="99"/>
    <w:unhideWhenUsed/>
    <w:rsid w:val="00CA480C"/>
    <w:pPr>
      <w:tabs>
        <w:tab w:val="center" w:pos="4680"/>
        <w:tab w:val="right" w:pos="9360"/>
      </w:tabs>
      <w:spacing w:line="240" w:lineRule="auto"/>
    </w:pPr>
  </w:style>
  <w:style w:type="character" w:customStyle="1" w:styleId="HeaderChar">
    <w:name w:val="Header Char"/>
    <w:basedOn w:val="DefaultParagraphFont"/>
    <w:link w:val="Header"/>
    <w:uiPriority w:val="99"/>
    <w:rsid w:val="00CA480C"/>
    <w:rPr>
      <w:rFonts w:ascii="Arial" w:hAnsi="Arial"/>
      <w:color w:val="000000" w:themeColor="text1"/>
    </w:rPr>
  </w:style>
  <w:style w:type="paragraph" w:styleId="Footer">
    <w:name w:val="footer"/>
    <w:basedOn w:val="Normal"/>
    <w:link w:val="FooterChar"/>
    <w:uiPriority w:val="99"/>
    <w:unhideWhenUsed/>
    <w:rsid w:val="00CA480C"/>
    <w:pPr>
      <w:tabs>
        <w:tab w:val="center" w:pos="4680"/>
        <w:tab w:val="right" w:pos="9360"/>
      </w:tabs>
      <w:spacing w:line="240" w:lineRule="auto"/>
    </w:pPr>
  </w:style>
  <w:style w:type="character" w:customStyle="1" w:styleId="FooterChar">
    <w:name w:val="Footer Char"/>
    <w:basedOn w:val="DefaultParagraphFont"/>
    <w:link w:val="Footer"/>
    <w:uiPriority w:val="99"/>
    <w:rsid w:val="00CA480C"/>
    <w:rPr>
      <w:rFonts w:ascii="Arial" w:hAnsi="Arial"/>
      <w:color w:val="000000" w:themeColor="text1"/>
    </w:rPr>
  </w:style>
  <w:style w:type="character" w:customStyle="1" w:styleId="Heading3Char">
    <w:name w:val="Heading 3 Char"/>
    <w:basedOn w:val="DefaultParagraphFont"/>
    <w:link w:val="Heading3"/>
    <w:uiPriority w:val="9"/>
    <w:rsid w:val="00AC5FCF"/>
    <w:rPr>
      <w:rFonts w:ascii="Arial" w:eastAsiaTheme="majorEastAsia" w:hAnsi="Arial" w:cs="Arial"/>
      <w:b/>
      <w:bCs/>
      <w:color w:val="000000" w:themeColor="text1"/>
    </w:rPr>
  </w:style>
  <w:style w:type="character" w:customStyle="1" w:styleId="Heading4Char">
    <w:name w:val="Heading 4 Char"/>
    <w:basedOn w:val="DefaultParagraphFont"/>
    <w:link w:val="Heading4"/>
    <w:uiPriority w:val="9"/>
    <w:rsid w:val="00AC5FCF"/>
    <w:rPr>
      <w:rFonts w:ascii="Arial" w:eastAsiaTheme="majorEastAsia" w:hAnsi="Arial" w:cs="Arial"/>
      <w:i/>
      <w:iCs/>
      <w:color w:val="000000" w:themeColor="text1"/>
    </w:rPr>
  </w:style>
  <w:style w:type="character" w:customStyle="1" w:styleId="Heading5Char">
    <w:name w:val="Heading 5 Char"/>
    <w:basedOn w:val="DefaultParagraphFont"/>
    <w:link w:val="Heading5"/>
    <w:uiPriority w:val="9"/>
    <w:rsid w:val="00AC5FCF"/>
    <w:rPr>
      <w:rFonts w:ascii="Arial" w:hAnsi="Arial"/>
      <w:color w:val="052049"/>
    </w:rPr>
  </w:style>
  <w:style w:type="character" w:styleId="Hyperlink">
    <w:name w:val="Hyperlink"/>
    <w:basedOn w:val="DefaultParagraphFont"/>
    <w:uiPriority w:val="99"/>
    <w:unhideWhenUsed/>
    <w:rsid w:val="00B3035E"/>
    <w:rPr>
      <w:color w:val="0563C1" w:themeColor="hyperlink"/>
      <w:u w:val="single"/>
    </w:rPr>
  </w:style>
  <w:style w:type="character" w:styleId="UnresolvedMention">
    <w:name w:val="Unresolved Mention"/>
    <w:basedOn w:val="DefaultParagraphFont"/>
    <w:uiPriority w:val="99"/>
    <w:semiHidden/>
    <w:unhideWhenUsed/>
    <w:rsid w:val="00B3035E"/>
    <w:rPr>
      <w:color w:val="605E5C"/>
      <w:shd w:val="clear" w:color="auto" w:fill="E1DFDD"/>
    </w:rPr>
  </w:style>
  <w:style w:type="character" w:styleId="FollowedHyperlink">
    <w:name w:val="FollowedHyperlink"/>
    <w:basedOn w:val="DefaultParagraphFont"/>
    <w:uiPriority w:val="99"/>
    <w:semiHidden/>
    <w:unhideWhenUsed/>
    <w:rsid w:val="00B3035E"/>
    <w:rPr>
      <w:color w:val="954F72" w:themeColor="followedHyperlink"/>
      <w:u w:val="single"/>
    </w:rPr>
  </w:style>
  <w:style w:type="character" w:styleId="CommentReference">
    <w:name w:val="annotation reference"/>
    <w:basedOn w:val="DefaultParagraphFont"/>
    <w:uiPriority w:val="99"/>
    <w:semiHidden/>
    <w:unhideWhenUsed/>
    <w:rsid w:val="009E7F28"/>
    <w:rPr>
      <w:sz w:val="16"/>
      <w:szCs w:val="16"/>
    </w:rPr>
  </w:style>
  <w:style w:type="paragraph" w:styleId="CommentText">
    <w:name w:val="annotation text"/>
    <w:basedOn w:val="Normal"/>
    <w:link w:val="CommentTextChar"/>
    <w:uiPriority w:val="99"/>
    <w:semiHidden/>
    <w:unhideWhenUsed/>
    <w:rsid w:val="009E7F28"/>
    <w:pPr>
      <w:spacing w:line="240" w:lineRule="auto"/>
    </w:pPr>
    <w:rPr>
      <w:sz w:val="20"/>
      <w:szCs w:val="20"/>
    </w:rPr>
  </w:style>
  <w:style w:type="character" w:customStyle="1" w:styleId="CommentTextChar">
    <w:name w:val="Comment Text Char"/>
    <w:basedOn w:val="DefaultParagraphFont"/>
    <w:link w:val="CommentText"/>
    <w:uiPriority w:val="99"/>
    <w:semiHidden/>
    <w:rsid w:val="009E7F2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E7F28"/>
    <w:rPr>
      <w:b/>
      <w:bCs/>
    </w:rPr>
  </w:style>
  <w:style w:type="character" w:customStyle="1" w:styleId="CommentSubjectChar">
    <w:name w:val="Comment Subject Char"/>
    <w:basedOn w:val="CommentTextChar"/>
    <w:link w:val="CommentSubject"/>
    <w:uiPriority w:val="99"/>
    <w:semiHidden/>
    <w:rsid w:val="009E7F28"/>
    <w:rPr>
      <w:rFonts w:ascii="Arial" w:hAnsi="Arial"/>
      <w:b/>
      <w:bCs/>
      <w:color w:val="000000" w:themeColor="text1"/>
      <w:sz w:val="20"/>
      <w:szCs w:val="20"/>
    </w:rPr>
  </w:style>
  <w:style w:type="table" w:styleId="TableGrid">
    <w:name w:val="Table Grid"/>
    <w:basedOn w:val="TableNormal"/>
    <w:uiPriority w:val="39"/>
    <w:rsid w:val="00EC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C337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70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417">
      <w:bodyDiv w:val="1"/>
      <w:marLeft w:val="0"/>
      <w:marRight w:val="0"/>
      <w:marTop w:val="0"/>
      <w:marBottom w:val="0"/>
      <w:divBdr>
        <w:top w:val="none" w:sz="0" w:space="0" w:color="auto"/>
        <w:left w:val="none" w:sz="0" w:space="0" w:color="auto"/>
        <w:bottom w:val="none" w:sz="0" w:space="0" w:color="auto"/>
        <w:right w:val="none" w:sz="0" w:space="0" w:color="auto"/>
      </w:divBdr>
    </w:div>
    <w:div w:id="346255846">
      <w:bodyDiv w:val="1"/>
      <w:marLeft w:val="0"/>
      <w:marRight w:val="0"/>
      <w:marTop w:val="0"/>
      <w:marBottom w:val="0"/>
      <w:divBdr>
        <w:top w:val="none" w:sz="0" w:space="0" w:color="auto"/>
        <w:left w:val="none" w:sz="0" w:space="0" w:color="auto"/>
        <w:bottom w:val="none" w:sz="0" w:space="0" w:color="auto"/>
        <w:right w:val="none" w:sz="0" w:space="0" w:color="auto"/>
      </w:divBdr>
      <w:divsChild>
        <w:div w:id="517499468">
          <w:marLeft w:val="288"/>
          <w:marRight w:val="0"/>
          <w:marTop w:val="0"/>
          <w:marBottom w:val="120"/>
          <w:divBdr>
            <w:top w:val="none" w:sz="0" w:space="0" w:color="auto"/>
            <w:left w:val="none" w:sz="0" w:space="0" w:color="auto"/>
            <w:bottom w:val="none" w:sz="0" w:space="0" w:color="auto"/>
            <w:right w:val="none" w:sz="0" w:space="0" w:color="auto"/>
          </w:divBdr>
        </w:div>
        <w:div w:id="2085299529">
          <w:marLeft w:val="288"/>
          <w:marRight w:val="0"/>
          <w:marTop w:val="0"/>
          <w:marBottom w:val="120"/>
          <w:divBdr>
            <w:top w:val="none" w:sz="0" w:space="0" w:color="auto"/>
            <w:left w:val="none" w:sz="0" w:space="0" w:color="auto"/>
            <w:bottom w:val="none" w:sz="0" w:space="0" w:color="auto"/>
            <w:right w:val="none" w:sz="0" w:space="0" w:color="auto"/>
          </w:divBdr>
        </w:div>
        <w:div w:id="1693341956">
          <w:marLeft w:val="288"/>
          <w:marRight w:val="0"/>
          <w:marTop w:val="0"/>
          <w:marBottom w:val="120"/>
          <w:divBdr>
            <w:top w:val="none" w:sz="0" w:space="0" w:color="auto"/>
            <w:left w:val="none" w:sz="0" w:space="0" w:color="auto"/>
            <w:bottom w:val="none" w:sz="0" w:space="0" w:color="auto"/>
            <w:right w:val="none" w:sz="0" w:space="0" w:color="auto"/>
          </w:divBdr>
        </w:div>
      </w:divsChild>
    </w:div>
    <w:div w:id="880627847">
      <w:bodyDiv w:val="1"/>
      <w:marLeft w:val="0"/>
      <w:marRight w:val="0"/>
      <w:marTop w:val="0"/>
      <w:marBottom w:val="0"/>
      <w:divBdr>
        <w:top w:val="none" w:sz="0" w:space="0" w:color="auto"/>
        <w:left w:val="none" w:sz="0" w:space="0" w:color="auto"/>
        <w:bottom w:val="none" w:sz="0" w:space="0" w:color="auto"/>
        <w:right w:val="none" w:sz="0" w:space="0" w:color="auto"/>
      </w:divBdr>
    </w:div>
    <w:div w:id="1886793718">
      <w:bodyDiv w:val="1"/>
      <w:marLeft w:val="0"/>
      <w:marRight w:val="0"/>
      <w:marTop w:val="0"/>
      <w:marBottom w:val="0"/>
      <w:divBdr>
        <w:top w:val="none" w:sz="0" w:space="0" w:color="auto"/>
        <w:left w:val="none" w:sz="0" w:space="0" w:color="auto"/>
        <w:bottom w:val="none" w:sz="0" w:space="0" w:color="auto"/>
        <w:right w:val="none" w:sz="0" w:space="0" w:color="auto"/>
      </w:divBdr>
      <w:divsChild>
        <w:div w:id="15817315">
          <w:marLeft w:val="288"/>
          <w:marRight w:val="0"/>
          <w:marTop w:val="0"/>
          <w:marBottom w:val="120"/>
          <w:divBdr>
            <w:top w:val="none" w:sz="0" w:space="0" w:color="auto"/>
            <w:left w:val="none" w:sz="0" w:space="0" w:color="auto"/>
            <w:bottom w:val="none" w:sz="0" w:space="0" w:color="auto"/>
            <w:right w:val="none" w:sz="0" w:space="0" w:color="auto"/>
          </w:divBdr>
        </w:div>
        <w:div w:id="928998579">
          <w:marLeft w:val="288"/>
          <w:marRight w:val="0"/>
          <w:marTop w:val="0"/>
          <w:marBottom w:val="120"/>
          <w:divBdr>
            <w:top w:val="none" w:sz="0" w:space="0" w:color="auto"/>
            <w:left w:val="none" w:sz="0" w:space="0" w:color="auto"/>
            <w:bottom w:val="none" w:sz="0" w:space="0" w:color="auto"/>
            <w:right w:val="none" w:sz="0" w:space="0" w:color="auto"/>
          </w:divBdr>
        </w:div>
        <w:div w:id="2116171349">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ynmsmith/Downloads/CPR3%20Policy%20Brief%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Example</a:t>
            </a:r>
            <a:r>
              <a:rPr lang="en-US" baseline="0">
                <a:latin typeface="Arial" panose="020B0604020202020204" pitchFamily="34" charset="0"/>
                <a:cs typeface="Arial" panose="020B0604020202020204" pitchFamily="34" charset="0"/>
              </a:rPr>
              <a:t> Graph</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9314484423624269E-2"/>
          <c:y val="0.17986543732868179"/>
          <c:w val="0.8620075971516219"/>
          <c:h val="0.60119846718636871"/>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0D1B-E24D-8CB6-E013363500A7}"/>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0D1B-E24D-8CB6-E013363500A7}"/>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0D1B-E24D-8CB6-E013363500A7}"/>
            </c:ext>
          </c:extLst>
        </c:ser>
        <c:dLbls>
          <c:showLegendKey val="0"/>
          <c:showVal val="0"/>
          <c:showCatName val="0"/>
          <c:showSerName val="0"/>
          <c:showPercent val="0"/>
          <c:showBubbleSize val="0"/>
        </c:dLbls>
        <c:smooth val="0"/>
        <c:axId val="483973920"/>
        <c:axId val="1106892895"/>
      </c:lineChart>
      <c:catAx>
        <c:axId val="48397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06892895"/>
        <c:crosses val="autoZero"/>
        <c:auto val="1"/>
        <c:lblAlgn val="ctr"/>
        <c:lblOffset val="100"/>
        <c:noMultiLvlLbl val="0"/>
      </c:catAx>
      <c:valAx>
        <c:axId val="110689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8397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002-6D47-9FE6-4661ECA94DD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002-6D47-9FE6-4661ECA94DD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002-6D47-9FE6-4661ECA94DDA}"/>
            </c:ext>
          </c:extLst>
        </c:ser>
        <c:dLbls>
          <c:showLegendKey val="0"/>
          <c:showVal val="0"/>
          <c:showCatName val="0"/>
          <c:showSerName val="0"/>
          <c:showPercent val="0"/>
          <c:showBubbleSize val="0"/>
        </c:dLbls>
        <c:gapWidth val="219"/>
        <c:overlap val="-27"/>
        <c:axId val="259867520"/>
        <c:axId val="259869232"/>
      </c:barChart>
      <c:catAx>
        <c:axId val="25986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59869232"/>
        <c:crosses val="autoZero"/>
        <c:auto val="1"/>
        <c:lblAlgn val="ctr"/>
        <c:lblOffset val="100"/>
        <c:noMultiLvlLbl val="0"/>
      </c:catAx>
      <c:valAx>
        <c:axId val="25986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5986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2049"/>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CPR3 Policy Brief Template.dotx</Template>
  <TotalTime>1</TotalTime>
  <Pages>5</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Hughes, Carolyn</cp:lastModifiedBy>
  <cp:revision>2</cp:revision>
  <cp:lastPrinted>2024-05-01T17:42:00Z</cp:lastPrinted>
  <dcterms:created xsi:type="dcterms:W3CDTF">2024-05-10T20:29:00Z</dcterms:created>
  <dcterms:modified xsi:type="dcterms:W3CDTF">2024-05-10T20:29:00Z</dcterms:modified>
</cp:coreProperties>
</file>